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CAC80" w14:textId="28F36DB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ДОГОВОР</w:t>
      </w:r>
      <w:r w:rsidR="006177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7730">
        <w:rPr>
          <w:rFonts w:ascii="Times New Roman" w:hAnsi="Times New Roman" w:cs="Times New Roman"/>
          <w:sz w:val="24"/>
          <w:szCs w:val="24"/>
        </w:rPr>
        <w:t xml:space="preserve">№ </w:t>
      </w:r>
      <w:r w:rsidR="00A43C90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A43C90">
        <w:rPr>
          <w:rFonts w:ascii="Times New Roman" w:hAnsi="Times New Roman" w:cs="Times New Roman"/>
          <w:sz w:val="24"/>
          <w:szCs w:val="24"/>
        </w:rPr>
        <w:t>ЩМ</w:t>
      </w:r>
      <w:r w:rsidR="00A91882">
        <w:rPr>
          <w:rFonts w:ascii="Times New Roman" w:hAnsi="Times New Roman" w:cs="Times New Roman"/>
          <w:sz w:val="24"/>
          <w:szCs w:val="24"/>
        </w:rPr>
        <w:t>1</w:t>
      </w:r>
    </w:p>
    <w:p w14:paraId="3FB28FCE" w14:textId="3D5763C4" w:rsidR="00B172F0" w:rsidRPr="00846A41" w:rsidRDefault="00A136F4" w:rsidP="00846A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412D2B" w:rsidRPr="00846A41">
        <w:rPr>
          <w:rFonts w:ascii="Times New Roman" w:hAnsi="Times New Roman" w:cs="Times New Roman"/>
          <w:sz w:val="24"/>
          <w:szCs w:val="24"/>
        </w:rPr>
        <w:t>еплоснабжения</w:t>
      </w:r>
      <w:r w:rsidR="00470AEE" w:rsidRPr="00846A41">
        <w:rPr>
          <w:rFonts w:ascii="Times New Roman" w:hAnsi="Times New Roman" w:cs="Times New Roman"/>
          <w:sz w:val="24"/>
          <w:szCs w:val="24"/>
        </w:rPr>
        <w:t xml:space="preserve"> и ГВС</w:t>
      </w:r>
    </w:p>
    <w:p w14:paraId="40439B7E" w14:textId="77777777" w:rsidR="00412D2B" w:rsidRPr="00846A41" w:rsidRDefault="00412D2B" w:rsidP="00846A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CB0F973" w14:textId="10CB74CB" w:rsidR="00B172F0" w:rsidRPr="00846A41" w:rsidRDefault="00470AEE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Ленинградская обл., Всеволожский р-н, п. </w:t>
      </w:r>
      <w:proofErr w:type="spellStart"/>
      <w:r w:rsidRPr="00846A41">
        <w:rPr>
          <w:rFonts w:ascii="Times New Roman" w:hAnsi="Times New Roman" w:cs="Times New Roman"/>
          <w:sz w:val="24"/>
          <w:szCs w:val="24"/>
        </w:rPr>
        <w:t>Щеглово</w:t>
      </w:r>
      <w:proofErr w:type="spellEnd"/>
      <w:r w:rsidRPr="00846A4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ab/>
      </w:r>
      <w:r w:rsidRPr="00846A41">
        <w:rPr>
          <w:rFonts w:ascii="Times New Roman" w:hAnsi="Times New Roman" w:cs="Times New Roman"/>
          <w:sz w:val="24"/>
          <w:szCs w:val="24"/>
        </w:rPr>
        <w:tab/>
      </w:r>
      <w:r w:rsidRPr="00846A41">
        <w:rPr>
          <w:rFonts w:ascii="Times New Roman" w:hAnsi="Times New Roman" w:cs="Times New Roman"/>
          <w:sz w:val="24"/>
          <w:szCs w:val="24"/>
        </w:rPr>
        <w:tab/>
      </w:r>
      <w:r w:rsidR="00B172F0" w:rsidRPr="00846A41">
        <w:rPr>
          <w:rFonts w:ascii="Times New Roman" w:hAnsi="Times New Roman" w:cs="Times New Roman"/>
          <w:sz w:val="24"/>
          <w:szCs w:val="24"/>
        </w:rPr>
        <w:tab/>
      </w:r>
      <w:r w:rsidR="00B172F0" w:rsidRPr="00846A41">
        <w:rPr>
          <w:rFonts w:ascii="Times New Roman" w:hAnsi="Times New Roman" w:cs="Times New Roman"/>
          <w:sz w:val="24"/>
          <w:szCs w:val="24"/>
        </w:rPr>
        <w:tab/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01 ию</w:t>
      </w:r>
      <w:r w:rsidR="00A43C90">
        <w:rPr>
          <w:rFonts w:ascii="Times New Roman" w:hAnsi="Times New Roman" w:cs="Times New Roman"/>
          <w:sz w:val="24"/>
          <w:szCs w:val="24"/>
        </w:rPr>
        <w:t>л</w:t>
      </w:r>
      <w:r w:rsidRPr="00846A41">
        <w:rPr>
          <w:rFonts w:ascii="Times New Roman" w:hAnsi="Times New Roman" w:cs="Times New Roman"/>
          <w:sz w:val="24"/>
          <w:szCs w:val="24"/>
        </w:rPr>
        <w:t>я 2025</w:t>
      </w:r>
      <w:r w:rsidR="00B172F0" w:rsidRPr="00846A4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C5EB853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25C91" w14:textId="7B0A279B" w:rsidR="00A9322B" w:rsidRPr="00846A41" w:rsidRDefault="00470AEE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«Местная Жилищная Компания» (ООО «МЖК»), именуемое в дальнейшем «</w:t>
      </w:r>
      <w:r w:rsidR="00C44E02">
        <w:rPr>
          <w:rFonts w:ascii="Times New Roman" w:hAnsi="Times New Roman" w:cs="Times New Roman"/>
          <w:sz w:val="24"/>
          <w:szCs w:val="24"/>
        </w:rPr>
        <w:t>Р</w:t>
      </w:r>
      <w:r w:rsidRPr="00846A41">
        <w:rPr>
          <w:rFonts w:ascii="Times New Roman" w:hAnsi="Times New Roman" w:cs="Times New Roman"/>
          <w:sz w:val="24"/>
          <w:szCs w:val="24"/>
        </w:rPr>
        <w:t>е</w:t>
      </w:r>
      <w:r w:rsidR="00C44E02">
        <w:rPr>
          <w:rFonts w:ascii="Times New Roman" w:hAnsi="Times New Roman" w:cs="Times New Roman"/>
          <w:sz w:val="24"/>
          <w:szCs w:val="24"/>
        </w:rPr>
        <w:t>сурсо</w:t>
      </w:r>
      <w:r w:rsidRPr="00846A41">
        <w:rPr>
          <w:rFonts w:ascii="Times New Roman" w:hAnsi="Times New Roman" w:cs="Times New Roman"/>
          <w:sz w:val="24"/>
          <w:szCs w:val="24"/>
        </w:rPr>
        <w:t xml:space="preserve">снабжающая организация», в лице генерального директора Иванова Михаила Олеговича, действующего на основании Устава, с одной стороны, </w:t>
      </w:r>
      <w:r w:rsidR="00B172F0" w:rsidRPr="00846A41"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</w:p>
    <w:p w14:paraId="4B2CCE8A" w14:textId="77777777" w:rsidR="00846A41" w:rsidRDefault="00846A41" w:rsidP="00846A4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9322B" w:rsidRPr="00846A41" w14:paraId="71049563" w14:textId="77777777" w:rsidTr="008C60F2">
        <w:tc>
          <w:tcPr>
            <w:tcW w:w="10348" w:type="dxa"/>
          </w:tcPr>
          <w:p w14:paraId="73467507" w14:textId="77777777" w:rsidR="00A9322B" w:rsidRPr="00846A41" w:rsidRDefault="00A9322B" w:rsidP="00846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22B" w:rsidRPr="00846A41" w14:paraId="5B9FEBA1" w14:textId="77777777" w:rsidTr="008C60F2">
        <w:tc>
          <w:tcPr>
            <w:tcW w:w="10348" w:type="dxa"/>
          </w:tcPr>
          <w:p w14:paraId="57E3DCF1" w14:textId="77777777" w:rsidR="00A9322B" w:rsidRPr="00846A41" w:rsidRDefault="00A9322B" w:rsidP="00846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A4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Ф.И.О. собственника / представителя собственника (дата и номер доверенности на представителя)</w:t>
            </w:r>
          </w:p>
        </w:tc>
      </w:tr>
    </w:tbl>
    <w:p w14:paraId="211F76C7" w14:textId="77777777" w:rsidR="00A9322B" w:rsidRPr="00846A41" w:rsidRDefault="00A9322B" w:rsidP="00846A41">
      <w:pPr>
        <w:spacing w:after="0" w:line="240" w:lineRule="auto"/>
        <w:rPr>
          <w:rFonts w:ascii="Times New Roman" w:hAnsi="Times New Roman" w:cs="Times New Roman"/>
        </w:rPr>
      </w:pPr>
    </w:p>
    <w:p w14:paraId="4F1C6A5D" w14:textId="62884C1A" w:rsidR="00A9322B" w:rsidRPr="00157661" w:rsidRDefault="00A9322B" w:rsidP="00846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661">
        <w:rPr>
          <w:rFonts w:ascii="Times New Roman" w:hAnsi="Times New Roman" w:cs="Times New Roman"/>
          <w:sz w:val="24"/>
          <w:szCs w:val="24"/>
        </w:rPr>
        <w:t>являющийся(</w:t>
      </w:r>
      <w:proofErr w:type="spellStart"/>
      <w:r w:rsidRPr="00157661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157661">
        <w:rPr>
          <w:rFonts w:ascii="Times New Roman" w:hAnsi="Times New Roman" w:cs="Times New Roman"/>
          <w:sz w:val="24"/>
          <w:szCs w:val="24"/>
        </w:rPr>
        <w:t xml:space="preserve">) собственником (пред-м собственника) помещения (жилого/нежилого) по адресу: </w:t>
      </w:r>
    </w:p>
    <w:p w14:paraId="102942DC" w14:textId="77777777" w:rsidR="00A9322B" w:rsidRPr="00846A41" w:rsidRDefault="00A9322B" w:rsidP="00846A4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9322B" w:rsidRPr="00846A41" w14:paraId="2947A84B" w14:textId="77777777" w:rsidTr="008C60F2">
        <w:trPr>
          <w:trHeight w:val="150"/>
        </w:trPr>
        <w:tc>
          <w:tcPr>
            <w:tcW w:w="10348" w:type="dxa"/>
          </w:tcPr>
          <w:p w14:paraId="19F6B9EE" w14:textId="216544BE" w:rsidR="00A9322B" w:rsidRPr="008C60F2" w:rsidRDefault="00A9322B" w:rsidP="00846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0F2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обл., р-н. Всеволожский, п. </w:t>
            </w:r>
            <w:proofErr w:type="spellStart"/>
            <w:r w:rsidRPr="008C60F2">
              <w:rPr>
                <w:rFonts w:ascii="Times New Roman" w:hAnsi="Times New Roman" w:cs="Times New Roman"/>
                <w:sz w:val="24"/>
                <w:szCs w:val="24"/>
              </w:rPr>
              <w:t>Щеглово</w:t>
            </w:r>
            <w:proofErr w:type="spellEnd"/>
            <w:r w:rsidRPr="008C60F2">
              <w:rPr>
                <w:rFonts w:ascii="Times New Roman" w:hAnsi="Times New Roman" w:cs="Times New Roman"/>
                <w:sz w:val="24"/>
                <w:szCs w:val="24"/>
              </w:rPr>
              <w:t xml:space="preserve">, ул. Магистральная, д. </w:t>
            </w:r>
            <w:r w:rsidR="00A918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60F2">
              <w:rPr>
                <w:rFonts w:ascii="Times New Roman" w:hAnsi="Times New Roman" w:cs="Times New Roman"/>
                <w:sz w:val="24"/>
                <w:szCs w:val="24"/>
              </w:rPr>
              <w:t xml:space="preserve">, кв.(пом.) № </w:t>
            </w:r>
          </w:p>
        </w:tc>
      </w:tr>
    </w:tbl>
    <w:p w14:paraId="3D100E01" w14:textId="77777777" w:rsidR="00A9322B" w:rsidRPr="00846A41" w:rsidRDefault="00A9322B" w:rsidP="00846A41">
      <w:pPr>
        <w:tabs>
          <w:tab w:val="left" w:pos="6938"/>
        </w:tabs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846A41">
        <w:rPr>
          <w:rFonts w:ascii="Times New Roman" w:hAnsi="Times New Roman" w:cs="Times New Roman"/>
          <w:i/>
          <w:iCs/>
          <w:sz w:val="18"/>
          <w:szCs w:val="18"/>
        </w:rPr>
        <w:t>указать номер квартиры</w:t>
      </w:r>
    </w:p>
    <w:p w14:paraId="2BF5FE27" w14:textId="77777777" w:rsidR="00A9322B" w:rsidRPr="00846A41" w:rsidRDefault="00A9322B" w:rsidP="00846A41">
      <w:pPr>
        <w:spacing w:after="0" w:line="240" w:lineRule="auto"/>
        <w:rPr>
          <w:rFonts w:ascii="Times New Roman" w:hAnsi="Times New Roman" w:cs="Times New Roman"/>
        </w:rPr>
      </w:pPr>
    </w:p>
    <w:p w14:paraId="0D7FB988" w14:textId="77777777" w:rsidR="00A9322B" w:rsidRPr="008C60F2" w:rsidRDefault="00A9322B" w:rsidP="00846A41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35C3FE90" w14:textId="640D8677" w:rsidR="00A9322B" w:rsidRPr="00846A41" w:rsidRDefault="00A9322B" w:rsidP="0015766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C60F2">
        <w:rPr>
          <w:rFonts w:ascii="Times New Roman" w:hAnsi="Times New Roman" w:cs="Times New Roman"/>
          <w:sz w:val="24"/>
          <w:szCs w:val="24"/>
        </w:rPr>
        <w:t xml:space="preserve">общей </w:t>
      </w:r>
      <w:proofErr w:type="gramStart"/>
      <w:r w:rsidRPr="008C60F2">
        <w:rPr>
          <w:rFonts w:ascii="Times New Roman" w:hAnsi="Times New Roman" w:cs="Times New Roman"/>
          <w:sz w:val="24"/>
          <w:szCs w:val="24"/>
        </w:rPr>
        <w:t>площадью</w:t>
      </w:r>
      <w:r w:rsidR="002B6075">
        <w:rPr>
          <w:rFonts w:ascii="Times New Roman" w:hAnsi="Times New Roman" w:cs="Times New Roman"/>
          <w:sz w:val="24"/>
          <w:szCs w:val="24"/>
        </w:rPr>
        <w:t xml:space="preserve"> 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A41">
        <w:rPr>
          <w:rFonts w:ascii="Times New Roman" w:hAnsi="Times New Roman" w:cs="Times New Roman"/>
        </w:rPr>
        <w:t>кв</w:t>
      </w:r>
      <w:proofErr w:type="gramEnd"/>
      <w:r w:rsidRPr="00846A41">
        <w:rPr>
          <w:rFonts w:ascii="Times New Roman" w:hAnsi="Times New Roman" w:cs="Times New Roman"/>
        </w:rPr>
        <w:t>.м</w:t>
      </w:r>
      <w:proofErr w:type="spellEnd"/>
      <w:r w:rsidRPr="00846A41">
        <w:rPr>
          <w:rFonts w:ascii="Times New Roman" w:hAnsi="Times New Roman" w:cs="Times New Roman"/>
        </w:rPr>
        <w:t>;</w:t>
      </w:r>
      <w:r w:rsidR="009C3FD1">
        <w:rPr>
          <w:rFonts w:ascii="Times New Roman" w:hAnsi="Times New Roman" w:cs="Times New Roman"/>
        </w:rPr>
        <w:t xml:space="preserve"> </w:t>
      </w:r>
    </w:p>
    <w:p w14:paraId="3B09B101" w14:textId="77777777" w:rsidR="00A9322B" w:rsidRPr="00846A41" w:rsidRDefault="00A9322B" w:rsidP="00846A4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7DD85345" w14:textId="0A229368" w:rsidR="00A9322B" w:rsidRPr="008C60F2" w:rsidRDefault="008C60F2" w:rsidP="00846A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C60F2">
        <w:rPr>
          <w:rFonts w:ascii="Times New Roman" w:hAnsi="Times New Roman" w:cs="Times New Roman"/>
          <w:sz w:val="24"/>
          <w:szCs w:val="24"/>
        </w:rPr>
        <w:t>с</w:t>
      </w:r>
      <w:r w:rsidR="00A9322B" w:rsidRPr="008C60F2">
        <w:rPr>
          <w:rFonts w:ascii="Times New Roman" w:hAnsi="Times New Roman" w:cs="Times New Roman"/>
          <w:sz w:val="24"/>
          <w:szCs w:val="24"/>
        </w:rPr>
        <w:t xml:space="preserve">ведения о документе, подтверждающем право собственности на помещение: </w:t>
      </w:r>
    </w:p>
    <w:p w14:paraId="6EFF6B16" w14:textId="77777777" w:rsidR="00A9322B" w:rsidRPr="00846A41" w:rsidRDefault="00A9322B" w:rsidP="00846A4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tbl>
      <w:tblPr>
        <w:tblW w:w="10348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9322B" w:rsidRPr="00846A41" w14:paraId="64BB9DFC" w14:textId="77777777" w:rsidTr="008C60F2">
        <w:tc>
          <w:tcPr>
            <w:tcW w:w="10348" w:type="dxa"/>
            <w:vAlign w:val="bottom"/>
          </w:tcPr>
          <w:p w14:paraId="57BC0FEB" w14:textId="77777777" w:rsidR="00A9322B" w:rsidRPr="00846A41" w:rsidRDefault="00A9322B" w:rsidP="00846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22B" w:rsidRPr="00846A41" w14:paraId="3E9383A9" w14:textId="77777777" w:rsidTr="008C60F2">
        <w:tc>
          <w:tcPr>
            <w:tcW w:w="10348" w:type="dxa"/>
          </w:tcPr>
          <w:p w14:paraId="0CA8B0CE" w14:textId="77312A51" w:rsidR="00A9322B" w:rsidRPr="00846A41" w:rsidRDefault="00A9322B" w:rsidP="00846A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46A41">
              <w:rPr>
                <w:rFonts w:ascii="Times New Roman" w:hAnsi="Times New Roman" w:cs="Times New Roman"/>
                <w:i/>
                <w:sz w:val="18"/>
                <w:szCs w:val="18"/>
              </w:rPr>
              <w:t>серия, номер и дата свидетельства о праве; номер и дата договора; номер и дата записи в ЕГРП; прочие</w:t>
            </w:r>
          </w:p>
        </w:tc>
      </w:tr>
    </w:tbl>
    <w:p w14:paraId="5F2E24DD" w14:textId="77777777" w:rsidR="00C44E02" w:rsidRDefault="00C44E02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A97D4" w14:textId="0343E829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172308" w:rsidRPr="00846A41">
        <w:rPr>
          <w:rFonts w:ascii="Times New Roman" w:hAnsi="Times New Roman" w:cs="Times New Roman"/>
          <w:sz w:val="24"/>
          <w:szCs w:val="24"/>
        </w:rPr>
        <w:t>те</w:t>
      </w:r>
      <w:r w:rsidRPr="00846A41">
        <w:rPr>
          <w:rFonts w:ascii="Times New Roman" w:hAnsi="Times New Roman" w:cs="Times New Roman"/>
          <w:sz w:val="24"/>
          <w:szCs w:val="24"/>
        </w:rPr>
        <w:t>лефона</w:t>
      </w:r>
      <w:r w:rsidR="00172308" w:rsidRPr="00846A41">
        <w:rPr>
          <w:rFonts w:ascii="Times New Roman" w:hAnsi="Times New Roman" w:cs="Times New Roman"/>
          <w:sz w:val="24"/>
          <w:szCs w:val="24"/>
        </w:rPr>
        <w:t xml:space="preserve"> _</w:t>
      </w:r>
      <w:r w:rsidRPr="00846A4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750C5B" w:rsidRPr="00846A41">
        <w:rPr>
          <w:rFonts w:ascii="Times New Roman" w:hAnsi="Times New Roman" w:cs="Times New Roman"/>
          <w:sz w:val="24"/>
          <w:szCs w:val="24"/>
        </w:rPr>
        <w:t>_________</w:t>
      </w:r>
      <w:r w:rsidRPr="00846A41">
        <w:rPr>
          <w:rFonts w:ascii="Times New Roman" w:hAnsi="Times New Roman" w:cs="Times New Roman"/>
          <w:sz w:val="24"/>
          <w:szCs w:val="24"/>
        </w:rPr>
        <w:t>_______,</w:t>
      </w:r>
    </w:p>
    <w:p w14:paraId="795402E7" w14:textId="77777777" w:rsidR="00C44E02" w:rsidRDefault="00C44E02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F858A" w14:textId="0849266E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846A4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46A41">
        <w:rPr>
          <w:rFonts w:ascii="Times New Roman" w:hAnsi="Times New Roman" w:cs="Times New Roman"/>
          <w:sz w:val="24"/>
          <w:szCs w:val="24"/>
        </w:rPr>
        <w:t xml:space="preserve"> (при наличии) </w:t>
      </w:r>
      <w:r w:rsidR="00172308" w:rsidRPr="00846A41">
        <w:rPr>
          <w:rFonts w:ascii="Times New Roman" w:hAnsi="Times New Roman" w:cs="Times New Roman"/>
          <w:sz w:val="24"/>
          <w:szCs w:val="24"/>
        </w:rPr>
        <w:t>_</w:t>
      </w:r>
      <w:r w:rsidRPr="00846A4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750C5B" w:rsidRPr="00846A41">
        <w:rPr>
          <w:rFonts w:ascii="Times New Roman" w:hAnsi="Times New Roman" w:cs="Times New Roman"/>
          <w:sz w:val="24"/>
          <w:szCs w:val="24"/>
        </w:rPr>
        <w:t>__________</w:t>
      </w:r>
      <w:r w:rsidRPr="00846A41">
        <w:rPr>
          <w:rFonts w:ascii="Times New Roman" w:hAnsi="Times New Roman" w:cs="Times New Roman"/>
          <w:sz w:val="24"/>
          <w:szCs w:val="24"/>
        </w:rPr>
        <w:t>,</w:t>
      </w:r>
    </w:p>
    <w:p w14:paraId="53866BE7" w14:textId="77777777" w:rsidR="00C44E02" w:rsidRDefault="00C44E02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E1E2E" w14:textId="77777777" w:rsidR="009C3FD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именуемый</w:t>
      </w:r>
      <w:r w:rsidR="00C44E0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44E0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C44E02">
        <w:rPr>
          <w:rFonts w:ascii="Times New Roman" w:hAnsi="Times New Roman" w:cs="Times New Roman"/>
          <w:sz w:val="24"/>
          <w:szCs w:val="24"/>
        </w:rPr>
        <w:t>)</w:t>
      </w:r>
      <w:r w:rsidRPr="00846A41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9C3FD1">
        <w:rPr>
          <w:rFonts w:ascii="Times New Roman" w:hAnsi="Times New Roman" w:cs="Times New Roman"/>
          <w:sz w:val="24"/>
          <w:szCs w:val="24"/>
        </w:rPr>
        <w:t>«П</w:t>
      </w:r>
      <w:r w:rsidRPr="00846A41">
        <w:rPr>
          <w:rFonts w:ascii="Times New Roman" w:hAnsi="Times New Roman" w:cs="Times New Roman"/>
          <w:sz w:val="24"/>
          <w:szCs w:val="24"/>
        </w:rPr>
        <w:t>отребител</w:t>
      </w:r>
      <w:r w:rsidR="009C3FD1">
        <w:rPr>
          <w:rFonts w:ascii="Times New Roman" w:hAnsi="Times New Roman" w:cs="Times New Roman"/>
          <w:sz w:val="24"/>
          <w:szCs w:val="24"/>
        </w:rPr>
        <w:t>ь»</w:t>
      </w:r>
      <w:r w:rsidRPr="00846A41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</w:p>
    <w:p w14:paraId="3AA3040E" w14:textId="4037AF55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совместно именуемые в дальнейшем </w:t>
      </w:r>
      <w:r w:rsidR="00C44E02">
        <w:rPr>
          <w:rFonts w:ascii="Times New Roman" w:hAnsi="Times New Roman" w:cs="Times New Roman"/>
          <w:sz w:val="24"/>
          <w:szCs w:val="24"/>
        </w:rPr>
        <w:t>«С</w:t>
      </w:r>
      <w:r w:rsidRPr="00846A41">
        <w:rPr>
          <w:rFonts w:ascii="Times New Roman" w:hAnsi="Times New Roman" w:cs="Times New Roman"/>
          <w:sz w:val="24"/>
          <w:szCs w:val="24"/>
        </w:rPr>
        <w:t>торон</w:t>
      </w:r>
      <w:r w:rsidR="009C3FD1">
        <w:rPr>
          <w:rFonts w:ascii="Times New Roman" w:hAnsi="Times New Roman" w:cs="Times New Roman"/>
          <w:sz w:val="24"/>
          <w:szCs w:val="24"/>
        </w:rPr>
        <w:t>ы»</w:t>
      </w:r>
      <w:r w:rsidRPr="00846A41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14:paraId="1ADF6FEB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55441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14:paraId="7B0DF8D5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FFE8F" w14:textId="26DDBA3D" w:rsidR="00412D2B" w:rsidRPr="00846A41" w:rsidRDefault="009C3FD1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D2B" w:rsidRPr="00846A41">
        <w:rPr>
          <w:rFonts w:ascii="Times New Roman" w:hAnsi="Times New Roman" w:cs="Times New Roman"/>
          <w:sz w:val="24"/>
          <w:szCs w:val="24"/>
        </w:rPr>
        <w:t xml:space="preserve">1. </w:t>
      </w:r>
      <w:r w:rsidR="00B172F0" w:rsidRPr="00846A41">
        <w:rPr>
          <w:rFonts w:ascii="Times New Roman" w:hAnsi="Times New Roman" w:cs="Times New Roman"/>
          <w:sz w:val="24"/>
          <w:szCs w:val="24"/>
        </w:rPr>
        <w:t>По настоящему договору ресурсоснабжающая организация обязуется предоставлять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2F0" w:rsidRPr="00846A41">
        <w:rPr>
          <w:rFonts w:ascii="Times New Roman" w:hAnsi="Times New Roman" w:cs="Times New Roman"/>
          <w:sz w:val="24"/>
          <w:szCs w:val="24"/>
        </w:rPr>
        <w:t>потребителю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2F0" w:rsidRPr="00846A41">
        <w:rPr>
          <w:rFonts w:ascii="Times New Roman" w:hAnsi="Times New Roman" w:cs="Times New Roman"/>
          <w:sz w:val="24"/>
          <w:szCs w:val="24"/>
        </w:rPr>
        <w:t>коммунальную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2F0" w:rsidRPr="00846A41">
        <w:rPr>
          <w:rFonts w:ascii="Times New Roman" w:hAnsi="Times New Roman" w:cs="Times New Roman"/>
          <w:sz w:val="24"/>
          <w:szCs w:val="24"/>
        </w:rPr>
        <w:t>услугу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2F0" w:rsidRPr="00846A41">
        <w:rPr>
          <w:rFonts w:ascii="Times New Roman" w:hAnsi="Times New Roman" w:cs="Times New Roman"/>
          <w:sz w:val="24"/>
          <w:szCs w:val="24"/>
        </w:rPr>
        <w:t>(коммунальные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2F0" w:rsidRPr="00846A41">
        <w:rPr>
          <w:rFonts w:ascii="Times New Roman" w:hAnsi="Times New Roman" w:cs="Times New Roman"/>
          <w:sz w:val="24"/>
          <w:szCs w:val="24"/>
        </w:rPr>
        <w:t>услуги):</w:t>
      </w:r>
      <w:r w:rsidR="00412D2B" w:rsidRPr="00846A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5A578" w14:textId="77777777" w:rsidR="00412D2B" w:rsidRPr="00846A41" w:rsidRDefault="00412D2B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A4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846A41">
        <w:rPr>
          <w:rFonts w:ascii="Times New Roman" w:hAnsi="Times New Roman" w:cs="Times New Roman"/>
          <w:i/>
          <w:sz w:val="24"/>
          <w:szCs w:val="24"/>
        </w:rPr>
        <w:tab/>
        <w:t xml:space="preserve">коммунальная услуга по отоплению; </w:t>
      </w:r>
    </w:p>
    <w:p w14:paraId="5FC9A730" w14:textId="5040AB79" w:rsidR="00412D2B" w:rsidRPr="00846A41" w:rsidRDefault="00412D2B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i/>
          <w:sz w:val="24"/>
          <w:szCs w:val="24"/>
        </w:rPr>
        <w:t>–</w:t>
      </w:r>
      <w:r w:rsidRPr="00846A41">
        <w:rPr>
          <w:rFonts w:ascii="Times New Roman" w:hAnsi="Times New Roman" w:cs="Times New Roman"/>
          <w:i/>
          <w:sz w:val="24"/>
          <w:szCs w:val="24"/>
        </w:rPr>
        <w:tab/>
        <w:t>коммунальная услуга по горячему водоснабжению</w:t>
      </w:r>
      <w:r w:rsidR="00C55873">
        <w:rPr>
          <w:rFonts w:ascii="Times New Roman" w:hAnsi="Times New Roman" w:cs="Times New Roman"/>
          <w:i/>
          <w:sz w:val="24"/>
          <w:szCs w:val="24"/>
        </w:rPr>
        <w:t>,</w:t>
      </w:r>
    </w:p>
    <w:p w14:paraId="19DFD09F" w14:textId="67181A3C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в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том числе потребляемую при содержании и использовании общего имущества в многоквартирном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доме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в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случаях,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предусмотренных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(далее - коммунальная услуга), а потребитель обязуется</w:t>
      </w:r>
      <w:r w:rsidR="00C55873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вносить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ресурсоснабжающей организации плату за коммунальную услугу в сроки и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в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порядке,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установленные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Российской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Федерации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и настоящим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договором,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а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также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соблюдать иные требования, предусмотренные законодательством Российской Федерации и настоящим договором.</w:t>
      </w:r>
    </w:p>
    <w:p w14:paraId="3A532F37" w14:textId="5EEF2F74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2. Дата начала предоставления коммунальной услуги (коммунальных услуг) </w:t>
      </w:r>
      <w:r w:rsidR="006329A2" w:rsidRPr="00846A41">
        <w:rPr>
          <w:rFonts w:ascii="Times New Roman" w:hAnsi="Times New Roman" w:cs="Times New Roman"/>
          <w:sz w:val="24"/>
          <w:szCs w:val="24"/>
        </w:rPr>
        <w:br/>
      </w:r>
      <w:r w:rsidR="00412D2B" w:rsidRPr="00846A41">
        <w:rPr>
          <w:rFonts w:ascii="Times New Roman" w:hAnsi="Times New Roman" w:cs="Times New Roman"/>
          <w:sz w:val="24"/>
          <w:szCs w:val="24"/>
        </w:rPr>
        <w:t>«</w:t>
      </w:r>
      <w:r w:rsidR="00C55873">
        <w:rPr>
          <w:rFonts w:ascii="Times New Roman" w:hAnsi="Times New Roman" w:cs="Times New Roman"/>
          <w:sz w:val="24"/>
          <w:szCs w:val="24"/>
        </w:rPr>
        <w:t>01</w:t>
      </w:r>
      <w:r w:rsidR="00412D2B" w:rsidRPr="00846A41">
        <w:rPr>
          <w:rFonts w:ascii="Times New Roman" w:hAnsi="Times New Roman" w:cs="Times New Roman"/>
          <w:sz w:val="24"/>
          <w:szCs w:val="24"/>
        </w:rPr>
        <w:t>»</w:t>
      </w:r>
      <w:r w:rsidRPr="00846A41">
        <w:rPr>
          <w:rFonts w:ascii="Times New Roman" w:hAnsi="Times New Roman" w:cs="Times New Roman"/>
          <w:sz w:val="24"/>
          <w:szCs w:val="24"/>
        </w:rPr>
        <w:t xml:space="preserve"> </w:t>
      </w:r>
      <w:r w:rsidR="00C55873">
        <w:rPr>
          <w:rFonts w:ascii="Times New Roman" w:hAnsi="Times New Roman" w:cs="Times New Roman"/>
          <w:sz w:val="24"/>
          <w:szCs w:val="24"/>
        </w:rPr>
        <w:t>июня</w:t>
      </w:r>
      <w:r w:rsidRPr="00846A41">
        <w:rPr>
          <w:rFonts w:ascii="Times New Roman" w:hAnsi="Times New Roman" w:cs="Times New Roman"/>
          <w:sz w:val="24"/>
          <w:szCs w:val="24"/>
        </w:rPr>
        <w:t xml:space="preserve"> 20</w:t>
      </w:r>
      <w:r w:rsidR="00C55873">
        <w:rPr>
          <w:rFonts w:ascii="Times New Roman" w:hAnsi="Times New Roman" w:cs="Times New Roman"/>
          <w:sz w:val="24"/>
          <w:szCs w:val="24"/>
        </w:rPr>
        <w:t>25</w:t>
      </w:r>
      <w:r w:rsidRPr="00846A4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4472773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131C8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II. Общие положения</w:t>
      </w:r>
    </w:p>
    <w:p w14:paraId="069F98AE" w14:textId="31063BDD" w:rsidR="00B172F0" w:rsidRPr="00D60E9F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E9F">
        <w:rPr>
          <w:rFonts w:ascii="Times New Roman" w:hAnsi="Times New Roman" w:cs="Times New Roman"/>
          <w:sz w:val="24"/>
          <w:szCs w:val="24"/>
        </w:rPr>
        <w:t xml:space="preserve">3. Параметры помещения потребителя: площадь </w:t>
      </w:r>
      <w:proofErr w:type="gramStart"/>
      <w:r w:rsidRPr="00D60E9F">
        <w:rPr>
          <w:rFonts w:ascii="Times New Roman" w:hAnsi="Times New Roman" w:cs="Times New Roman"/>
          <w:sz w:val="24"/>
          <w:szCs w:val="24"/>
        </w:rPr>
        <w:t>помещения  м</w:t>
      </w:r>
      <w:proofErr w:type="gramEnd"/>
      <w:r w:rsidRPr="00D60E9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60E9F">
        <w:rPr>
          <w:rFonts w:ascii="Times New Roman" w:hAnsi="Times New Roman" w:cs="Times New Roman"/>
          <w:sz w:val="24"/>
          <w:szCs w:val="24"/>
        </w:rPr>
        <w:t xml:space="preserve">, количество комнат  (далее - помещение потребителя). Количество </w:t>
      </w:r>
      <w:proofErr w:type="gramStart"/>
      <w:r w:rsidR="00CA1CF6" w:rsidRPr="00D60E9F">
        <w:rPr>
          <w:rFonts w:ascii="Times New Roman" w:hAnsi="Times New Roman" w:cs="Times New Roman"/>
          <w:sz w:val="24"/>
          <w:szCs w:val="24"/>
        </w:rPr>
        <w:t>потребителей  человек</w:t>
      </w:r>
      <w:proofErr w:type="gramEnd"/>
      <w:r w:rsidRPr="00D60E9F">
        <w:rPr>
          <w:rFonts w:ascii="Times New Roman" w:hAnsi="Times New Roman" w:cs="Times New Roman"/>
          <w:sz w:val="24"/>
          <w:szCs w:val="24"/>
        </w:rPr>
        <w:t>.</w:t>
      </w:r>
    </w:p>
    <w:p w14:paraId="4729E669" w14:textId="77777777" w:rsidR="00D60E9F" w:rsidRPr="00D60E9F" w:rsidRDefault="00B172F0" w:rsidP="00D60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E9F">
        <w:rPr>
          <w:rFonts w:ascii="Times New Roman" w:hAnsi="Times New Roman" w:cs="Times New Roman"/>
          <w:sz w:val="24"/>
          <w:szCs w:val="24"/>
        </w:rPr>
        <w:t xml:space="preserve">4. Параметры многоквартирного дома, в котором расположено помещение потребителя: </w:t>
      </w:r>
    </w:p>
    <w:p w14:paraId="47AA0662" w14:textId="77777777" w:rsidR="00A91882" w:rsidRPr="00A91882" w:rsidRDefault="00A91882" w:rsidP="00A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882">
        <w:rPr>
          <w:rFonts w:ascii="Times New Roman" w:hAnsi="Times New Roman" w:cs="Times New Roman"/>
          <w:sz w:val="24"/>
          <w:szCs w:val="24"/>
        </w:rPr>
        <w:t>Общие характеристики:</w:t>
      </w:r>
    </w:p>
    <w:p w14:paraId="60C3BD35" w14:textId="77777777" w:rsidR="00A91882" w:rsidRPr="00A91882" w:rsidRDefault="00A91882" w:rsidP="00A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882">
        <w:rPr>
          <w:rFonts w:ascii="Times New Roman" w:hAnsi="Times New Roman" w:cs="Times New Roman"/>
          <w:sz w:val="24"/>
          <w:szCs w:val="24"/>
        </w:rPr>
        <w:t xml:space="preserve">Адрес объекта - 188676, обл. Ленинградская, р-н Всеволожский, п. </w:t>
      </w:r>
      <w:proofErr w:type="spellStart"/>
      <w:r w:rsidRPr="00A91882">
        <w:rPr>
          <w:rFonts w:ascii="Times New Roman" w:hAnsi="Times New Roman" w:cs="Times New Roman"/>
          <w:sz w:val="24"/>
          <w:szCs w:val="24"/>
        </w:rPr>
        <w:t>Щеглово</w:t>
      </w:r>
      <w:proofErr w:type="spellEnd"/>
      <w:r w:rsidRPr="00A91882">
        <w:rPr>
          <w:rFonts w:ascii="Times New Roman" w:hAnsi="Times New Roman" w:cs="Times New Roman"/>
          <w:sz w:val="24"/>
          <w:szCs w:val="24"/>
        </w:rPr>
        <w:t xml:space="preserve">, ул. Магистральная, д. 1 </w:t>
      </w:r>
    </w:p>
    <w:p w14:paraId="503E91C4" w14:textId="77777777" w:rsidR="00A91882" w:rsidRPr="00A91882" w:rsidRDefault="00A91882" w:rsidP="00A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882">
        <w:rPr>
          <w:rFonts w:ascii="Times New Roman" w:hAnsi="Times New Roman" w:cs="Times New Roman"/>
          <w:sz w:val="24"/>
          <w:szCs w:val="24"/>
        </w:rPr>
        <w:lastRenderedPageBreak/>
        <w:t>Общая площадь здания (м²) - 8224</w:t>
      </w:r>
    </w:p>
    <w:p w14:paraId="0B6ADB2E" w14:textId="77777777" w:rsidR="00A91882" w:rsidRPr="00A91882" w:rsidRDefault="00A91882" w:rsidP="00A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882">
        <w:rPr>
          <w:rFonts w:ascii="Times New Roman" w:hAnsi="Times New Roman" w:cs="Times New Roman"/>
          <w:sz w:val="24"/>
          <w:szCs w:val="24"/>
        </w:rPr>
        <w:t>Количество квартир в доме - 112</w:t>
      </w:r>
    </w:p>
    <w:p w14:paraId="1D67386C" w14:textId="77777777" w:rsidR="00A91882" w:rsidRPr="00A91882" w:rsidRDefault="00A91882" w:rsidP="00A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882">
        <w:rPr>
          <w:rFonts w:ascii="Times New Roman" w:hAnsi="Times New Roman" w:cs="Times New Roman"/>
          <w:sz w:val="24"/>
          <w:szCs w:val="24"/>
        </w:rPr>
        <w:t>Количество этажей - 8</w:t>
      </w:r>
    </w:p>
    <w:p w14:paraId="1BEC505E" w14:textId="77777777" w:rsidR="00A91882" w:rsidRPr="00A91882" w:rsidRDefault="00A91882" w:rsidP="00A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882">
        <w:rPr>
          <w:rFonts w:ascii="Times New Roman" w:hAnsi="Times New Roman" w:cs="Times New Roman"/>
          <w:sz w:val="24"/>
          <w:szCs w:val="24"/>
        </w:rPr>
        <w:t>Год постройки дома - 2018</w:t>
      </w:r>
    </w:p>
    <w:p w14:paraId="53D3E46A" w14:textId="77777777" w:rsidR="00A91882" w:rsidRPr="00A91882" w:rsidRDefault="00A91882" w:rsidP="00A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882">
        <w:rPr>
          <w:rFonts w:ascii="Times New Roman" w:hAnsi="Times New Roman" w:cs="Times New Roman"/>
          <w:sz w:val="24"/>
          <w:szCs w:val="24"/>
        </w:rPr>
        <w:t>Степень износа (или данные об утеплении и капремонте) – 5%</w:t>
      </w:r>
    </w:p>
    <w:p w14:paraId="14D11BC2" w14:textId="77777777" w:rsidR="00A91882" w:rsidRPr="00A91882" w:rsidRDefault="00A91882" w:rsidP="00A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882">
        <w:rPr>
          <w:rFonts w:ascii="Times New Roman" w:hAnsi="Times New Roman" w:cs="Times New Roman"/>
          <w:sz w:val="24"/>
          <w:szCs w:val="24"/>
        </w:rPr>
        <w:t>Данные для расчёта нагрузки на отопление:</w:t>
      </w:r>
    </w:p>
    <w:p w14:paraId="352298ED" w14:textId="77777777" w:rsidR="00A91882" w:rsidRPr="00A91882" w:rsidRDefault="00A91882" w:rsidP="00A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882">
        <w:rPr>
          <w:rFonts w:ascii="Times New Roman" w:hAnsi="Times New Roman" w:cs="Times New Roman"/>
          <w:sz w:val="24"/>
          <w:szCs w:val="24"/>
        </w:rPr>
        <w:t>Отапливаемая площадь здания (общая площадь жилых и нежилых помещений, м²) - 6 161,1</w:t>
      </w:r>
    </w:p>
    <w:p w14:paraId="0B519677" w14:textId="77777777" w:rsidR="00A91882" w:rsidRPr="00A91882" w:rsidRDefault="00A91882" w:rsidP="00A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882">
        <w:rPr>
          <w:rFonts w:ascii="Times New Roman" w:hAnsi="Times New Roman" w:cs="Times New Roman"/>
          <w:sz w:val="24"/>
          <w:szCs w:val="24"/>
        </w:rPr>
        <w:t>Высота потолков помещений - не отличаются от стандартных.</w:t>
      </w:r>
    </w:p>
    <w:p w14:paraId="540608F4" w14:textId="77777777" w:rsidR="00A91882" w:rsidRPr="00A91882" w:rsidRDefault="00A91882" w:rsidP="00A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882">
        <w:rPr>
          <w:rFonts w:ascii="Times New Roman" w:hAnsi="Times New Roman" w:cs="Times New Roman"/>
          <w:sz w:val="24"/>
          <w:szCs w:val="24"/>
        </w:rPr>
        <w:t xml:space="preserve">Расчётная температура внутреннего воздуха </w:t>
      </w:r>
      <w:proofErr w:type="gramStart"/>
      <w:r w:rsidRPr="00A91882">
        <w:rPr>
          <w:rFonts w:ascii="Times New Roman" w:hAnsi="Times New Roman" w:cs="Times New Roman"/>
          <w:sz w:val="24"/>
          <w:szCs w:val="24"/>
        </w:rPr>
        <w:t>-  +</w:t>
      </w:r>
      <w:proofErr w:type="gramEnd"/>
      <w:r w:rsidRPr="00A91882">
        <w:rPr>
          <w:rFonts w:ascii="Times New Roman" w:hAnsi="Times New Roman" w:cs="Times New Roman"/>
          <w:sz w:val="24"/>
          <w:szCs w:val="24"/>
        </w:rPr>
        <w:t>18…+22°C для жилых помещений).</w:t>
      </w:r>
    </w:p>
    <w:p w14:paraId="06925B8D" w14:textId="77777777" w:rsidR="00A91882" w:rsidRPr="00A91882" w:rsidRDefault="00A91882" w:rsidP="00A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882">
        <w:rPr>
          <w:rFonts w:ascii="Times New Roman" w:hAnsi="Times New Roman" w:cs="Times New Roman"/>
          <w:sz w:val="24"/>
          <w:szCs w:val="24"/>
        </w:rPr>
        <w:t>Расчётная температура наружного воздуха - по климатической зоне.</w:t>
      </w:r>
    </w:p>
    <w:p w14:paraId="37CEDAB5" w14:textId="77777777" w:rsidR="00A91882" w:rsidRPr="00A91882" w:rsidRDefault="00A91882" w:rsidP="00A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882">
        <w:rPr>
          <w:rFonts w:ascii="Times New Roman" w:hAnsi="Times New Roman" w:cs="Times New Roman"/>
          <w:sz w:val="24"/>
          <w:szCs w:val="24"/>
        </w:rPr>
        <w:t>Продолжительность отопительного периода – с октября по май</w:t>
      </w:r>
    </w:p>
    <w:p w14:paraId="15A92B39" w14:textId="77777777" w:rsidR="00A91882" w:rsidRPr="00A91882" w:rsidRDefault="00A91882" w:rsidP="00A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882">
        <w:rPr>
          <w:rFonts w:ascii="Times New Roman" w:hAnsi="Times New Roman" w:cs="Times New Roman"/>
          <w:sz w:val="24"/>
          <w:szCs w:val="24"/>
        </w:rPr>
        <w:t>Данные об энергоэффективности здания – данных нет.</w:t>
      </w:r>
    </w:p>
    <w:p w14:paraId="13DEEDC4" w14:textId="77777777" w:rsidR="00A91882" w:rsidRPr="00A91882" w:rsidRDefault="00A91882" w:rsidP="00A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882">
        <w:rPr>
          <w:rFonts w:ascii="Times New Roman" w:hAnsi="Times New Roman" w:cs="Times New Roman"/>
          <w:sz w:val="24"/>
          <w:szCs w:val="24"/>
        </w:rPr>
        <w:t>Данные для расчёта нагрузки на горячее водоснабжение (ГВС):</w:t>
      </w:r>
    </w:p>
    <w:p w14:paraId="6A54448E" w14:textId="77777777" w:rsidR="00A91882" w:rsidRPr="00A91882" w:rsidRDefault="00A91882" w:rsidP="00A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882">
        <w:rPr>
          <w:rFonts w:ascii="Times New Roman" w:hAnsi="Times New Roman" w:cs="Times New Roman"/>
          <w:sz w:val="24"/>
          <w:szCs w:val="24"/>
        </w:rPr>
        <w:t>Количество проживающих – по нормативам.</w:t>
      </w:r>
    </w:p>
    <w:p w14:paraId="3DD6D8F2" w14:textId="77777777" w:rsidR="00A91882" w:rsidRPr="00A91882" w:rsidRDefault="00A91882" w:rsidP="00A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882">
        <w:rPr>
          <w:rFonts w:ascii="Times New Roman" w:hAnsi="Times New Roman" w:cs="Times New Roman"/>
          <w:sz w:val="24"/>
          <w:szCs w:val="24"/>
        </w:rPr>
        <w:t xml:space="preserve">Норматив потребления горячей воды на одного человека </w:t>
      </w:r>
      <w:proofErr w:type="gramStart"/>
      <w:r w:rsidRPr="00A91882">
        <w:rPr>
          <w:rFonts w:ascii="Times New Roman" w:hAnsi="Times New Roman" w:cs="Times New Roman"/>
          <w:sz w:val="24"/>
          <w:szCs w:val="24"/>
        </w:rPr>
        <w:t>-  3</w:t>
      </w:r>
      <w:proofErr w:type="gramEnd"/>
      <w:r w:rsidRPr="00A91882">
        <w:rPr>
          <w:rFonts w:ascii="Times New Roman" w:hAnsi="Times New Roman" w:cs="Times New Roman"/>
          <w:sz w:val="24"/>
          <w:szCs w:val="24"/>
        </w:rPr>
        <w:t>–5 м³/месяц на человека.</w:t>
      </w:r>
    </w:p>
    <w:p w14:paraId="764DA230" w14:textId="77777777" w:rsidR="00A91882" w:rsidRPr="00A91882" w:rsidRDefault="00A91882" w:rsidP="00A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882">
        <w:rPr>
          <w:rFonts w:ascii="Times New Roman" w:hAnsi="Times New Roman" w:cs="Times New Roman"/>
          <w:sz w:val="24"/>
          <w:szCs w:val="24"/>
        </w:rPr>
        <w:t>Температура холодной воды на входе - в зависимости от региона.</w:t>
      </w:r>
    </w:p>
    <w:p w14:paraId="1B540952" w14:textId="77777777" w:rsidR="00A91882" w:rsidRPr="00A91882" w:rsidRDefault="00A91882" w:rsidP="00A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882">
        <w:rPr>
          <w:rFonts w:ascii="Times New Roman" w:hAnsi="Times New Roman" w:cs="Times New Roman"/>
          <w:sz w:val="24"/>
          <w:szCs w:val="24"/>
        </w:rPr>
        <w:t xml:space="preserve">Расчётная температура горячей воды на выходе из котельной </w:t>
      </w:r>
      <w:proofErr w:type="gramStart"/>
      <w:r w:rsidRPr="00A91882">
        <w:rPr>
          <w:rFonts w:ascii="Times New Roman" w:hAnsi="Times New Roman" w:cs="Times New Roman"/>
          <w:sz w:val="24"/>
          <w:szCs w:val="24"/>
        </w:rPr>
        <w:t>-  +</w:t>
      </w:r>
      <w:proofErr w:type="gramEnd"/>
      <w:r w:rsidRPr="00A91882">
        <w:rPr>
          <w:rFonts w:ascii="Times New Roman" w:hAnsi="Times New Roman" w:cs="Times New Roman"/>
          <w:sz w:val="24"/>
          <w:szCs w:val="24"/>
        </w:rPr>
        <w:t>55…+75°C.</w:t>
      </w:r>
    </w:p>
    <w:p w14:paraId="01F64843" w14:textId="77777777" w:rsidR="00A91882" w:rsidRPr="00A91882" w:rsidRDefault="00A91882" w:rsidP="00A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882">
        <w:rPr>
          <w:rFonts w:ascii="Times New Roman" w:hAnsi="Times New Roman" w:cs="Times New Roman"/>
          <w:sz w:val="24"/>
          <w:szCs w:val="24"/>
        </w:rPr>
        <w:t>Коэффициент неравномерности потребления горячей воды - 1,2–1,5.</w:t>
      </w:r>
    </w:p>
    <w:p w14:paraId="69D7DF85" w14:textId="77777777" w:rsidR="00A91882" w:rsidRPr="00A91882" w:rsidRDefault="00A91882" w:rsidP="00A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882">
        <w:rPr>
          <w:rFonts w:ascii="Times New Roman" w:hAnsi="Times New Roman" w:cs="Times New Roman"/>
          <w:sz w:val="24"/>
          <w:szCs w:val="24"/>
        </w:rPr>
        <w:t>Дополнительно:</w:t>
      </w:r>
    </w:p>
    <w:p w14:paraId="19A6CE28" w14:textId="77777777" w:rsidR="00A91882" w:rsidRPr="00A91882" w:rsidRDefault="00A91882" w:rsidP="00A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882">
        <w:rPr>
          <w:rFonts w:ascii="Times New Roman" w:hAnsi="Times New Roman" w:cs="Times New Roman"/>
          <w:sz w:val="24"/>
          <w:szCs w:val="24"/>
        </w:rPr>
        <w:t>Имеются ли нежилые помещения (магазины, офисы и т.д.), подключённые к сетям отопления и ГВС - имеются 8 нежилых помещений общей площадью 610,4 м²</w:t>
      </w:r>
    </w:p>
    <w:p w14:paraId="2F3F8A08" w14:textId="77777777" w:rsidR="00A91882" w:rsidRPr="00A91882" w:rsidRDefault="00A91882" w:rsidP="00A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882">
        <w:rPr>
          <w:rFonts w:ascii="Times New Roman" w:hAnsi="Times New Roman" w:cs="Times New Roman"/>
          <w:sz w:val="24"/>
          <w:szCs w:val="24"/>
        </w:rPr>
        <w:t>Технические характеристики котельной – тип топлива газ</w:t>
      </w:r>
    </w:p>
    <w:p w14:paraId="339F22E8" w14:textId="77777777" w:rsidR="00A91882" w:rsidRPr="00A91882" w:rsidRDefault="00A91882" w:rsidP="00A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882">
        <w:rPr>
          <w:rFonts w:ascii="Times New Roman" w:hAnsi="Times New Roman" w:cs="Times New Roman"/>
          <w:sz w:val="24"/>
          <w:szCs w:val="24"/>
        </w:rPr>
        <w:t>Планируемое количество и тип теплообменников – нет сведений</w:t>
      </w:r>
    </w:p>
    <w:p w14:paraId="29A2E68A" w14:textId="7B0AFB7D" w:rsidR="00B172F0" w:rsidRPr="00846A41" w:rsidRDefault="00A91882" w:rsidP="00A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882">
        <w:rPr>
          <w:rFonts w:ascii="Times New Roman" w:hAnsi="Times New Roman" w:cs="Times New Roman"/>
          <w:sz w:val="24"/>
          <w:szCs w:val="24"/>
        </w:rPr>
        <w:t>Имеются ли потери тепла в тепловых сетях - да имеются, процент нормативный.</w:t>
      </w:r>
      <w:r w:rsidR="00B172F0" w:rsidRPr="00D60E9F">
        <w:rPr>
          <w:rFonts w:ascii="Times New Roman" w:hAnsi="Times New Roman" w:cs="Times New Roman"/>
          <w:sz w:val="24"/>
          <w:szCs w:val="24"/>
        </w:rPr>
        <w:t xml:space="preserve">5. Доставка платежных документов на оплату коммунальных услуг и уведомлений, предусмотренных </w:t>
      </w:r>
      <w:hyperlink r:id="rId6" w:history="1">
        <w:r w:rsidR="00B172F0" w:rsidRPr="00D60E9F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B172F0" w:rsidRPr="00D60E9F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</w:t>
      </w:r>
      <w:r w:rsidR="00B172F0" w:rsidRPr="00846A41">
        <w:rPr>
          <w:rFonts w:ascii="Times New Roman" w:hAnsi="Times New Roman" w:cs="Times New Roman"/>
          <w:sz w:val="24"/>
          <w:szCs w:val="24"/>
        </w:rPr>
        <w:t xml:space="preserve"> Российской Федерации от 6 мая 2011 г. </w:t>
      </w:r>
      <w:r w:rsidR="00D60E9F">
        <w:rPr>
          <w:rFonts w:ascii="Times New Roman" w:hAnsi="Times New Roman" w:cs="Times New Roman"/>
          <w:sz w:val="24"/>
          <w:szCs w:val="24"/>
        </w:rPr>
        <w:t>№</w:t>
      </w:r>
      <w:r w:rsidR="00B172F0" w:rsidRPr="00846A41">
        <w:rPr>
          <w:rFonts w:ascii="Times New Roman" w:hAnsi="Times New Roman" w:cs="Times New Roman"/>
          <w:sz w:val="24"/>
          <w:szCs w:val="24"/>
        </w:rPr>
        <w:t xml:space="preserve"> 354 </w:t>
      </w:r>
      <w:r w:rsidR="00D60E9F">
        <w:rPr>
          <w:rFonts w:ascii="Times New Roman" w:hAnsi="Times New Roman" w:cs="Times New Roman"/>
          <w:sz w:val="24"/>
          <w:szCs w:val="24"/>
        </w:rPr>
        <w:t>«</w:t>
      </w:r>
      <w:r w:rsidR="00B172F0" w:rsidRPr="00846A41">
        <w:rPr>
          <w:rFonts w:ascii="Times New Roman" w:hAnsi="Times New Roman" w:cs="Times New Roman"/>
          <w:sz w:val="24"/>
          <w:szCs w:val="24"/>
        </w:rPr>
        <w:t>О предоставлении коммунальных услуг собственникам и пользователям помещений в многоквартирных домах и жилых домов</w:t>
      </w:r>
      <w:r w:rsidR="00D60E9F">
        <w:rPr>
          <w:rFonts w:ascii="Times New Roman" w:hAnsi="Times New Roman" w:cs="Times New Roman"/>
          <w:sz w:val="24"/>
          <w:szCs w:val="24"/>
        </w:rPr>
        <w:t>»</w:t>
      </w:r>
      <w:r w:rsidR="00B172F0" w:rsidRPr="00846A41">
        <w:rPr>
          <w:rFonts w:ascii="Times New Roman" w:hAnsi="Times New Roman" w:cs="Times New Roman"/>
          <w:sz w:val="24"/>
          <w:szCs w:val="24"/>
        </w:rPr>
        <w:t xml:space="preserve"> (далее - Правила предоставления коммунальных услуг), для которых </w:t>
      </w:r>
      <w:hyperlink r:id="rId7" w:history="1">
        <w:r w:rsidR="00B172F0" w:rsidRPr="00846A4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B172F0" w:rsidRPr="00846A41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 не предусмотрен порядок направления, осуществляется следующим способом (нужное заполнить):</w:t>
      </w:r>
    </w:p>
    <w:p w14:paraId="53175838" w14:textId="77777777" w:rsidR="00A43C90" w:rsidRDefault="00A43C9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30EA0" w14:textId="684C52F4" w:rsidR="00B172F0" w:rsidRPr="00846A41" w:rsidRDefault="00412D2B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– </w:t>
      </w:r>
      <w:r w:rsidR="00B172F0" w:rsidRPr="00846A41">
        <w:rPr>
          <w:rFonts w:ascii="Times New Roman" w:hAnsi="Times New Roman" w:cs="Times New Roman"/>
          <w:sz w:val="24"/>
          <w:szCs w:val="24"/>
        </w:rPr>
        <w:t>по почтовому адресу __________________________________;</w:t>
      </w:r>
    </w:p>
    <w:p w14:paraId="3CC3DE4B" w14:textId="77777777" w:rsidR="00A43C90" w:rsidRDefault="00A43C9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50FCD" w14:textId="41A046AB" w:rsidR="00B172F0" w:rsidRPr="00846A41" w:rsidRDefault="00412D2B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– </w:t>
      </w:r>
      <w:r w:rsidR="00B172F0" w:rsidRPr="00846A41">
        <w:rPr>
          <w:rFonts w:ascii="Times New Roman" w:hAnsi="Times New Roman" w:cs="Times New Roman"/>
          <w:sz w:val="24"/>
          <w:szCs w:val="24"/>
        </w:rPr>
        <w:t>по адресу электронной почты ___</w:t>
      </w:r>
      <w:r w:rsidR="00CC6A45">
        <w:rPr>
          <w:rFonts w:ascii="Times New Roman" w:hAnsi="Times New Roman" w:cs="Times New Roman"/>
          <w:sz w:val="24"/>
          <w:szCs w:val="24"/>
        </w:rPr>
        <w:t>_________________</w:t>
      </w:r>
      <w:r w:rsidR="00B172F0" w:rsidRPr="00846A41">
        <w:rPr>
          <w:rFonts w:ascii="Times New Roman" w:hAnsi="Times New Roman" w:cs="Times New Roman"/>
          <w:sz w:val="24"/>
          <w:szCs w:val="24"/>
        </w:rPr>
        <w:t>_________ (без направления копии на бумажном носителе);</w:t>
      </w:r>
    </w:p>
    <w:p w14:paraId="7AF4EF20" w14:textId="77777777" w:rsidR="00A43C90" w:rsidRDefault="00A43C9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9EE5B" w14:textId="4133CAB9" w:rsidR="00CC6A45" w:rsidRDefault="00412D2B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– </w:t>
      </w:r>
      <w:r w:rsidR="00B172F0" w:rsidRPr="00846A41">
        <w:rPr>
          <w:rFonts w:ascii="Times New Roman" w:hAnsi="Times New Roman" w:cs="Times New Roman"/>
          <w:sz w:val="24"/>
          <w:szCs w:val="24"/>
        </w:rPr>
        <w:t>через личный кабинет потребителя на официальном сайте ресурсоснабжающей организации в информационно-телекоммуникационной сети "Интернет" (далее - сеть Интернет)</w:t>
      </w:r>
      <w:r w:rsidR="00CC6A45">
        <w:rPr>
          <w:rFonts w:ascii="Times New Roman" w:hAnsi="Times New Roman" w:cs="Times New Roman"/>
          <w:sz w:val="24"/>
          <w:szCs w:val="24"/>
        </w:rPr>
        <w:t>.</w:t>
      </w:r>
    </w:p>
    <w:p w14:paraId="0F30DBB2" w14:textId="10E2B36C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 w14:paraId="6068F595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ресурсоснабжающей организации в сети Интернет, считаются надлежащим образом доставленными на следующий календарный день после:</w:t>
      </w:r>
    </w:p>
    <w:p w14:paraId="35A23EA1" w14:textId="77777777" w:rsidR="00B172F0" w:rsidRPr="00846A41" w:rsidRDefault="00412D2B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– </w:t>
      </w:r>
      <w:r w:rsidR="00B172F0" w:rsidRPr="00846A41">
        <w:rPr>
          <w:rFonts w:ascii="Times New Roman" w:hAnsi="Times New Roman" w:cs="Times New Roman"/>
          <w:sz w:val="24"/>
          <w:szCs w:val="24"/>
        </w:rPr>
        <w:t>отправления ресурсоснабжающей организацией на адрес электронной почты, предоставленный потребителем;</w:t>
      </w:r>
    </w:p>
    <w:p w14:paraId="2C4976BD" w14:textId="77777777" w:rsidR="00B172F0" w:rsidRPr="00846A41" w:rsidRDefault="00412D2B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– </w:t>
      </w:r>
      <w:r w:rsidR="00B172F0" w:rsidRPr="00846A41">
        <w:rPr>
          <w:rFonts w:ascii="Times New Roman" w:hAnsi="Times New Roman" w:cs="Times New Roman"/>
          <w:sz w:val="24"/>
          <w:szCs w:val="24"/>
        </w:rPr>
        <w:t>размещения ресурсоснабжающей организацией в личном кабинете потребителя на официальном сайте ресурсоснабжающей организации в сети Интернет.</w:t>
      </w:r>
    </w:p>
    <w:p w14:paraId="1EBF60D3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lastRenderedPageBreak/>
        <w:t>6. Расчетным периодом для оплаты коммунальных услуг является 1 календарный месяц (далее - расчетный период).</w:t>
      </w:r>
    </w:p>
    <w:p w14:paraId="2EF2434A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C300C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III. Обязанности и права сторон</w:t>
      </w:r>
    </w:p>
    <w:p w14:paraId="319BFEBF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8BCAE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7. Ресурсоснабжающая организация обязана:</w:t>
      </w:r>
    </w:p>
    <w:p w14:paraId="40BB2A24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14:paraId="674C7321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б) производить расчет размера платы за коммунальную услугу и его изменения в случаях и порядке, которые предусмотрены </w:t>
      </w:r>
      <w:hyperlink r:id="rId8" w:history="1">
        <w:r w:rsidRPr="00846A4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услуг;</w:t>
      </w:r>
    </w:p>
    <w:p w14:paraId="7AE9A0D6" w14:textId="5E801629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</w:t>
      </w:r>
      <w:r w:rsidR="0097479C">
        <w:rPr>
          <w:rFonts w:ascii="Times New Roman" w:hAnsi="Times New Roman" w:cs="Times New Roman"/>
          <w:sz w:val="24"/>
          <w:szCs w:val="24"/>
        </w:rPr>
        <w:t xml:space="preserve">эл. почта, </w:t>
      </w:r>
      <w:r w:rsidRPr="00846A41">
        <w:rPr>
          <w:rFonts w:ascii="Times New Roman" w:hAnsi="Times New Roman" w:cs="Times New Roman"/>
          <w:sz w:val="24"/>
          <w:szCs w:val="24"/>
        </w:rPr>
        <w:t xml:space="preserve">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</w:t>
      </w:r>
      <w:hyperlink r:id="rId9" w:history="1">
        <w:r w:rsidRPr="00846A41">
          <w:rPr>
            <w:rFonts w:ascii="Times New Roman" w:hAnsi="Times New Roman" w:cs="Times New Roman"/>
            <w:sz w:val="24"/>
            <w:szCs w:val="24"/>
          </w:rPr>
          <w:t>пунктами 82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" w:history="1">
        <w:r w:rsidRPr="00846A41">
          <w:rPr>
            <w:rFonts w:ascii="Times New Roman" w:hAnsi="Times New Roman" w:cs="Times New Roman"/>
            <w:sz w:val="24"/>
            <w:szCs w:val="24"/>
          </w:rPr>
          <w:t>85(3)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услуг;</w:t>
      </w:r>
    </w:p>
    <w:p w14:paraId="6FCC2880" w14:textId="72DCC413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г) принимать в порядке и сроки, которые установлены </w:t>
      </w:r>
      <w:hyperlink r:id="rId11" w:history="1">
        <w:r w:rsidRPr="00846A4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также акта, фиксирующего вред, причиненный жизни, здоровью или имуществу потребителя;</w:t>
      </w:r>
    </w:p>
    <w:p w14:paraId="063AB2F6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д) обеспечить доставку потребителю платежных документов на оплату коммунальных услуг способом, определенным в </w:t>
      </w:r>
      <w:hyperlink w:anchor="Par55" w:history="1">
        <w:r w:rsidRPr="00846A41">
          <w:rPr>
            <w:rFonts w:ascii="Times New Roman" w:hAnsi="Times New Roman" w:cs="Times New Roman"/>
            <w:sz w:val="24"/>
            <w:szCs w:val="24"/>
          </w:rPr>
          <w:t>пункте 5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14:paraId="14F02F9B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е) нести иные обязанности, предусмотренные законодательством Российской Федерации.</w:t>
      </w:r>
    </w:p>
    <w:p w14:paraId="5D5F158A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8. Ресурсоснабжающая организация имеет право:</w:t>
      </w:r>
    </w:p>
    <w:p w14:paraId="23CA2CDF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 w14:paraId="1E282368" w14:textId="223415EE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б) устанавливать количество потребителей</w:t>
      </w:r>
      <w:r w:rsidR="00EA1991">
        <w:rPr>
          <w:rFonts w:ascii="Times New Roman" w:hAnsi="Times New Roman" w:cs="Times New Roman"/>
          <w:sz w:val="24"/>
          <w:szCs w:val="24"/>
        </w:rPr>
        <w:t xml:space="preserve"> в</w:t>
      </w:r>
      <w:r w:rsidRPr="00846A41">
        <w:rPr>
          <w:rFonts w:ascii="Times New Roman" w:hAnsi="Times New Roman" w:cs="Times New Roman"/>
          <w:sz w:val="24"/>
          <w:szCs w:val="24"/>
        </w:rPr>
        <w:t xml:space="preserve"> помещении потребителя, в случае, если помещение потребителя не оборудовано индивидуальными или общим (квартирным) приборами учета холодной воды, горячей воды, электрической энергии и газа, и составлять акт об установлении количества граждан, в порядке, предусмотренном </w:t>
      </w:r>
      <w:hyperlink r:id="rId12" w:history="1">
        <w:r w:rsidRPr="00846A41">
          <w:rPr>
            <w:rFonts w:ascii="Times New Roman" w:hAnsi="Times New Roman" w:cs="Times New Roman"/>
            <w:sz w:val="24"/>
            <w:szCs w:val="24"/>
          </w:rPr>
          <w:t>пунктом 56(1)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услуг;</w:t>
      </w:r>
    </w:p>
    <w:p w14:paraId="04E30FB2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</w:t>
      </w:r>
      <w:hyperlink r:id="rId13" w:history="1">
        <w:r w:rsidRPr="00846A41">
          <w:rPr>
            <w:rFonts w:ascii="Times New Roman" w:hAnsi="Times New Roman" w:cs="Times New Roman"/>
            <w:sz w:val="24"/>
            <w:szCs w:val="24"/>
          </w:rPr>
          <w:t>подпунктом "е" пункта 32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услуг;</w:t>
      </w:r>
    </w:p>
    <w:p w14:paraId="15DDDB03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г) осуществлять иные права, предусмотренные законодательством Российской Федерации и настоящим договором.</w:t>
      </w:r>
    </w:p>
    <w:p w14:paraId="7B27B02B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9. Потребитель обязан:</w:t>
      </w:r>
    </w:p>
    <w:p w14:paraId="3C9E56A9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а) своевременно и в полном объеме вносить ресурсоснабжающей организации плату за коммунальную услугу в сроки и в порядке, которые установлены законодательством Российской Федерации;</w:t>
      </w:r>
    </w:p>
    <w:p w14:paraId="216F60BF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</w:r>
    </w:p>
    <w:p w14:paraId="48DF4093" w14:textId="2717DF45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lastRenderedPageBreak/>
        <w:t>в) обеспечить оснащение помещения приборами учета, а также ввод в эксплуатацию установленного прибора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 w14:paraId="37BD224B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г) в случае выхода прибора учета из строя (неисправности), в том числе </w:t>
      </w:r>
      <w:proofErr w:type="spellStart"/>
      <w:r w:rsidRPr="00846A41">
        <w:rPr>
          <w:rFonts w:ascii="Times New Roman" w:hAnsi="Times New Roman" w:cs="Times New Roman"/>
          <w:sz w:val="24"/>
          <w:szCs w:val="24"/>
        </w:rPr>
        <w:t>неотображения</w:t>
      </w:r>
      <w:proofErr w:type="spellEnd"/>
      <w:r w:rsidRPr="00846A41">
        <w:rPr>
          <w:rFonts w:ascii="Times New Roman" w:hAnsi="Times New Roman" w:cs="Times New Roman"/>
          <w:sz w:val="24"/>
          <w:szCs w:val="24"/>
        </w:rP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</w:r>
      <w:proofErr w:type="spellStart"/>
      <w:r w:rsidRPr="00846A41">
        <w:rPr>
          <w:rFonts w:ascii="Times New Roman" w:hAnsi="Times New Roman" w:cs="Times New Roman"/>
          <w:sz w:val="24"/>
          <w:szCs w:val="24"/>
        </w:rPr>
        <w:t>межповерочного</w:t>
      </w:r>
      <w:proofErr w:type="spellEnd"/>
      <w:r w:rsidRPr="00846A41">
        <w:rPr>
          <w:rFonts w:ascii="Times New Roman" w:hAnsi="Times New Roman" w:cs="Times New Roman"/>
          <w:sz w:val="24"/>
          <w:szCs w:val="24"/>
        </w:rPr>
        <w:t xml:space="preserve">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(возникновения неисправности);</w:t>
      </w:r>
    </w:p>
    <w:p w14:paraId="6DD95762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д) в случае, если требуется проведение демонтажа прибора учета, известить ресурсоснабжающую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ресурсоснабжающей организации, за исключением случаев, если такие представители не явились к сроку демонтажа прибора учета, указанному в извещении;</w:t>
      </w:r>
    </w:p>
    <w:p w14:paraId="45FA3706" w14:textId="00A302BB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е) допускать представителя ресурсоснабжающей организации в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14:paraId="2B1DB4BA" w14:textId="09845C6B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ж) информировать ресурсоснабжающую организацию способом, подтверждающим факт и дату получения такой информации, об увеличении или уменьшении числа </w:t>
      </w:r>
      <w:proofErr w:type="gramStart"/>
      <w:r w:rsidRPr="00846A41">
        <w:rPr>
          <w:rFonts w:ascii="Times New Roman" w:hAnsi="Times New Roman" w:cs="Times New Roman"/>
          <w:sz w:val="24"/>
          <w:szCs w:val="24"/>
        </w:rPr>
        <w:t>потребител</w:t>
      </w:r>
      <w:r w:rsidR="008809A7">
        <w:rPr>
          <w:rFonts w:ascii="Times New Roman" w:hAnsi="Times New Roman" w:cs="Times New Roman"/>
          <w:sz w:val="24"/>
          <w:szCs w:val="24"/>
        </w:rPr>
        <w:t>ей</w:t>
      </w:r>
      <w:r w:rsidRPr="00846A41">
        <w:rPr>
          <w:rFonts w:ascii="Times New Roman" w:hAnsi="Times New Roman" w:cs="Times New Roman"/>
          <w:sz w:val="24"/>
          <w:szCs w:val="24"/>
        </w:rPr>
        <w:t>, в случае, если</w:t>
      </w:r>
      <w:proofErr w:type="gramEnd"/>
      <w:r w:rsidRPr="00846A41">
        <w:rPr>
          <w:rFonts w:ascii="Times New Roman" w:hAnsi="Times New Roman" w:cs="Times New Roman"/>
          <w:sz w:val="24"/>
          <w:szCs w:val="24"/>
        </w:rPr>
        <w:t xml:space="preserve"> жилое помещение потребителя не оборудовано прибором учета, не позднее 5 рабочих дней со дня произошедших изменений;</w:t>
      </w:r>
    </w:p>
    <w:p w14:paraId="2DAB0B5A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з) возмещать ресурсоснабжающей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14:paraId="15DF55FD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и) не осуществлять действия, предусмотренные </w:t>
      </w:r>
      <w:hyperlink r:id="rId14" w:history="1">
        <w:r w:rsidRPr="00846A41">
          <w:rPr>
            <w:rFonts w:ascii="Times New Roman" w:hAnsi="Times New Roman" w:cs="Times New Roman"/>
            <w:sz w:val="24"/>
            <w:szCs w:val="24"/>
          </w:rPr>
          <w:t>пунктом 35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услуг;</w:t>
      </w:r>
    </w:p>
    <w:p w14:paraId="33F279AB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к) нести иные обязанности, предусмотренные законодательством Российской Федерации.</w:t>
      </w:r>
    </w:p>
    <w:p w14:paraId="783255C8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10. Потребитель имеет право:</w:t>
      </w:r>
    </w:p>
    <w:p w14:paraId="3E11D07E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а) получать в необходимых объемах коммунальную услугу надлежащего качества;</w:t>
      </w:r>
    </w:p>
    <w:p w14:paraId="4C784EE9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б) при наличии прибора учета ежемесячно снимать его показания и передавать их ресурсоснабжающей организации или уполномоченному ею лицу;</w:t>
      </w:r>
    </w:p>
    <w:p w14:paraId="3E781204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в) получать от ресурсоснабжающей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ресурсоснабжающей организацией потребителю неустоек (штрафов, пеней);</w:t>
      </w:r>
    </w:p>
    <w:p w14:paraId="1F580756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г) требовать от ресурсоснабжающей организации изменения размера платы за коммунальную услугу в случаях и порядке, которые установлены </w:t>
      </w:r>
      <w:hyperlink r:id="rId15" w:history="1">
        <w:r w:rsidRPr="00846A4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услуг;</w:t>
      </w:r>
    </w:p>
    <w:p w14:paraId="0F1E2697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14:paraId="12BB391D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е) осуществлять иные права, предусмотренные законодательством Российской Федерации.</w:t>
      </w:r>
    </w:p>
    <w:p w14:paraId="338AC13D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4015F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IV. Учет объема (количества) коммунальной услуги,</w:t>
      </w:r>
    </w:p>
    <w:p w14:paraId="19558CE7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предоставленной потребителю</w:t>
      </w:r>
    </w:p>
    <w:p w14:paraId="020B4945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69D42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11.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14:paraId="46CBA181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lastRenderedPageBreak/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14:paraId="0CFFA900" w14:textId="426D485B" w:rsidR="00B172F0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12.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 w14:paraId="757DB54E" w14:textId="0B728B62" w:rsidR="00BB0BBD" w:rsidRPr="00846A41" w:rsidRDefault="00B579E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Ресурсоснабжающая организация имеет право </w:t>
      </w:r>
      <w:r w:rsidRPr="00B579E0">
        <w:rPr>
          <w:rFonts w:ascii="Times New Roman" w:hAnsi="Times New Roman" w:cs="Times New Roman"/>
          <w:sz w:val="24"/>
          <w:szCs w:val="24"/>
        </w:rPr>
        <w:t>распределять объем коммунальной услуги на ОДН (в том числе по ст. 156 Жилищного кодекса) в размере превышения объемов коммунальных услуг, предоставленных на ОДН, определенного исходя из показаний ОДПУ, над объемом рассчитанным исходя из нормативов потребления коммунальных услуг, предоставленных на ОДН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0312B5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13.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14:paraId="5BF17BF3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CFD15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V. Размер платы за коммунальную услугу и порядок расчетов</w:t>
      </w:r>
    </w:p>
    <w:p w14:paraId="0AF5E660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398E4" w14:textId="050309AB" w:rsidR="00B172F0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14.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14:paraId="60968770" w14:textId="07ED5508" w:rsidR="006819E6" w:rsidRPr="00846A41" w:rsidRDefault="006819E6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9E6">
        <w:rPr>
          <w:rFonts w:ascii="Times New Roman" w:hAnsi="Times New Roman" w:cs="Times New Roman"/>
          <w:sz w:val="24"/>
          <w:szCs w:val="24"/>
        </w:rPr>
        <w:t xml:space="preserve">До установления тарифов для </w:t>
      </w:r>
      <w:r>
        <w:rPr>
          <w:rFonts w:ascii="Times New Roman" w:hAnsi="Times New Roman" w:cs="Times New Roman"/>
          <w:sz w:val="24"/>
          <w:szCs w:val="24"/>
        </w:rPr>
        <w:t>ресурсо</w:t>
      </w:r>
      <w:r w:rsidRPr="006819E6">
        <w:rPr>
          <w:rFonts w:ascii="Times New Roman" w:hAnsi="Times New Roman" w:cs="Times New Roman"/>
          <w:sz w:val="24"/>
          <w:szCs w:val="24"/>
        </w:rPr>
        <w:t>снабжающей организации Стороны применяют тарифы, установленные приказом Комитета по тарифной политике Ленинградской области от 06.12.2024 г. № 250-п и от 20.12.2024 г. № 500-п.</w:t>
      </w:r>
    </w:p>
    <w:p w14:paraId="375D1628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15. Плата за коммунальные услуги вносится потребителем ресурсоснабжающей организации в порядке и сроки, которые установлены законодательством Российской Федерации.</w:t>
      </w:r>
    </w:p>
    <w:p w14:paraId="0927C045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16. Потребитель вправе осуществлять предварительную оплату коммунальных услуг в счет будущих расчетных периодов.</w:t>
      </w:r>
    </w:p>
    <w:p w14:paraId="5507D255" w14:textId="788AC2EA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17. В случае принятия в субъекте Российской Федерации решения об установлении социальной нормы потребления энергии (мощности) размер платы за коммунальную услугу рассчитывается по ценам (тарифам) на энергию (мощность), установленным в соответствии с законодательством Российской Федерации в пределах и сверх социальной нормы потребления.</w:t>
      </w:r>
    </w:p>
    <w:p w14:paraId="281CFAB8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18.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ресурсоснабжающая организация производит перерасчет и (или) доначисление платы за коммунальную услугу в порядке, предусмотренном </w:t>
      </w:r>
      <w:hyperlink r:id="rId16" w:history="1">
        <w:r w:rsidRPr="00846A4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услуг.</w:t>
      </w:r>
    </w:p>
    <w:p w14:paraId="7ACB37A3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25D67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VI. Ограничение, приостановление, возобновление</w:t>
      </w:r>
    </w:p>
    <w:p w14:paraId="7E66158D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предоставления коммунальной услуги</w:t>
      </w:r>
    </w:p>
    <w:p w14:paraId="2D55B9F6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BD008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19. Ресурсоснабжающая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 w14:paraId="41F8AF8D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20.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14:paraId="7C739C98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21. При ограничении предоставления коммунальной услуги ресурсоснабжающая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 w14:paraId="7A4B7464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При приостановлении предоставления коммунальной услуги ресурсоснабжающая организация временно прекращает ее предоставление потребителю.</w:t>
      </w:r>
    </w:p>
    <w:p w14:paraId="3BBD263A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lastRenderedPageBreak/>
        <w:t>22.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ресурсоснабжающей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14:paraId="62704953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9CF38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VII. Ответственность сторон</w:t>
      </w:r>
    </w:p>
    <w:p w14:paraId="5B4F578E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ED5FB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23.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14:paraId="38C3A72C" w14:textId="5FFFE323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24.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водоснабжения,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</w:t>
      </w:r>
      <w:r w:rsidR="00600A4D">
        <w:rPr>
          <w:rFonts w:ascii="Times New Roman" w:hAnsi="Times New Roman" w:cs="Times New Roman"/>
          <w:sz w:val="24"/>
          <w:szCs w:val="24"/>
        </w:rPr>
        <w:t>а</w:t>
      </w:r>
      <w:r w:rsidRPr="00846A41">
        <w:rPr>
          <w:rFonts w:ascii="Times New Roman" w:hAnsi="Times New Roman" w:cs="Times New Roman"/>
          <w:sz w:val="24"/>
          <w:szCs w:val="24"/>
        </w:rPr>
        <w:t>.</w:t>
      </w:r>
    </w:p>
    <w:p w14:paraId="6D39E6DF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25.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ресурсоснабжающей организации пени в размере, установленном законодательством Российской Федерации.</w:t>
      </w:r>
    </w:p>
    <w:p w14:paraId="615ADF83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D9102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VIII. Порядок разрешения споров</w:t>
      </w:r>
    </w:p>
    <w:p w14:paraId="32F0F390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C9C46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26. 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14:paraId="3EC415C7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43FCC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IX. Действие, изменение и расторжение договора</w:t>
      </w:r>
    </w:p>
    <w:p w14:paraId="03903A0C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F9608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27. Настоящий договор вступает в силу в порядке и сроки, которые установлены законодательством Российской Федерации.</w:t>
      </w:r>
    </w:p>
    <w:p w14:paraId="23FB892C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28.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14:paraId="03CA35C7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29.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 w14:paraId="7F7DD022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30. Информация об изменении условий настоящего договора доводится до сведения потребителя способами, предусмотренными </w:t>
      </w:r>
      <w:hyperlink w:anchor="Par55" w:history="1">
        <w:r w:rsidRPr="00846A41">
          <w:rPr>
            <w:rFonts w:ascii="Times New Roman" w:hAnsi="Times New Roman" w:cs="Times New Roman"/>
            <w:sz w:val="24"/>
            <w:szCs w:val="24"/>
          </w:rPr>
          <w:t>пунктом 5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18A69513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14:paraId="49B1C2F5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31. Обработка персональных данных потребителя, за исключением указанных в </w:t>
      </w:r>
      <w:hyperlink r:id="rId17" w:history="1">
        <w:r w:rsidRPr="00846A41">
          <w:rPr>
            <w:rFonts w:ascii="Times New Roman" w:hAnsi="Times New Roman" w:cs="Times New Roman"/>
            <w:sz w:val="24"/>
            <w:szCs w:val="24"/>
          </w:rPr>
          <w:t>пункте 6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услуг, осуществляется ресурсоснабжающей организацией в соответствии с Федеральным </w:t>
      </w:r>
      <w:hyperlink r:id="rId18" w:history="1">
        <w:r w:rsidRPr="00846A4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</w:t>
      </w:r>
      <w:r w:rsidR="00804E84" w:rsidRPr="00846A41">
        <w:rPr>
          <w:rFonts w:ascii="Times New Roman" w:hAnsi="Times New Roman" w:cs="Times New Roman"/>
          <w:sz w:val="24"/>
          <w:szCs w:val="24"/>
        </w:rPr>
        <w:t>«О персональных данных»</w:t>
      </w:r>
      <w:r w:rsidRPr="00846A41">
        <w:rPr>
          <w:rFonts w:ascii="Times New Roman" w:hAnsi="Times New Roman" w:cs="Times New Roman"/>
          <w:sz w:val="24"/>
          <w:szCs w:val="24"/>
        </w:rPr>
        <w:t xml:space="preserve">. Потребитель дает согласие на обработку персональных данных (в том числе фамилии, имени, отчества (при наличии), даты и места </w:t>
      </w:r>
      <w:r w:rsidRPr="00846A41">
        <w:rPr>
          <w:rFonts w:ascii="Times New Roman" w:hAnsi="Times New Roman" w:cs="Times New Roman"/>
          <w:sz w:val="24"/>
          <w:szCs w:val="24"/>
        </w:rPr>
        <w:lastRenderedPageBreak/>
        <w:t xml:space="preserve">рождения, места жительства (регистрации), паспортных данных) в соответствии с указанным Федеральным </w:t>
      </w:r>
      <w:hyperlink r:id="rId19" w:history="1">
        <w:r w:rsidRPr="00846A4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46A41">
        <w:rPr>
          <w:rFonts w:ascii="Times New Roman" w:hAnsi="Times New Roman" w:cs="Times New Roman"/>
          <w:sz w:val="24"/>
          <w:szCs w:val="24"/>
        </w:rPr>
        <w:t>.</w:t>
      </w:r>
    </w:p>
    <w:p w14:paraId="43910EAA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C6B8C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X. Заключительные положения</w:t>
      </w:r>
    </w:p>
    <w:p w14:paraId="3EE6A0E4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72C29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32. По вопросам, прямо не урегулированным настоящим договором, стороны руководствуются законодательством Российской Федерации.</w:t>
      </w:r>
    </w:p>
    <w:p w14:paraId="7E25F8DB" w14:textId="64F6C902" w:rsidR="00DA098D" w:rsidRPr="004C0CBA" w:rsidRDefault="00DA098D" w:rsidP="00846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A450B" w14:textId="55879661" w:rsidR="004C0CBA" w:rsidRPr="004C0CBA" w:rsidRDefault="004C0CBA" w:rsidP="00846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7DECF" w14:textId="143B839C" w:rsidR="004C0CBA" w:rsidRPr="00A43C90" w:rsidRDefault="004C0CBA" w:rsidP="004C0C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A43C90">
        <w:rPr>
          <w:rFonts w:ascii="Times New Roman" w:hAnsi="Times New Roman" w:cs="Times New Roman"/>
          <w:b/>
          <w:bCs/>
          <w:sz w:val="24"/>
          <w:szCs w:val="28"/>
        </w:rPr>
        <w:t>Ресурсоснабжающая организация:</w:t>
      </w:r>
    </w:p>
    <w:p w14:paraId="476B6EC9" w14:textId="77777777" w:rsidR="004C0CBA" w:rsidRPr="004C0CBA" w:rsidRDefault="004C0CBA" w:rsidP="004C0C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4C0CBA">
        <w:rPr>
          <w:rFonts w:ascii="Times New Roman" w:hAnsi="Times New Roman" w:cs="Times New Roman"/>
          <w:b/>
          <w:bCs/>
          <w:sz w:val="24"/>
          <w:szCs w:val="28"/>
        </w:rPr>
        <w:t xml:space="preserve">Общество с ограниченной ответственностью «Местная Жилищная Компания» </w:t>
      </w:r>
    </w:p>
    <w:p w14:paraId="7F85E8B6" w14:textId="77777777" w:rsidR="004C0CBA" w:rsidRPr="004C0CBA" w:rsidRDefault="004C0CBA" w:rsidP="004C0C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4C0CBA">
        <w:rPr>
          <w:rFonts w:ascii="Times New Roman" w:hAnsi="Times New Roman" w:cs="Times New Roman"/>
          <w:b/>
          <w:bCs/>
          <w:sz w:val="24"/>
          <w:szCs w:val="28"/>
        </w:rPr>
        <w:t>(ООО «МЖК»)</w:t>
      </w:r>
    </w:p>
    <w:p w14:paraId="4F3D8A33" w14:textId="77777777" w:rsidR="004C0CBA" w:rsidRPr="004C0CBA" w:rsidRDefault="004C0CBA" w:rsidP="004C0CB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C0CBA">
        <w:rPr>
          <w:rFonts w:ascii="Times New Roman" w:hAnsi="Times New Roman" w:cs="Times New Roman"/>
          <w:sz w:val="24"/>
          <w:szCs w:val="28"/>
        </w:rPr>
        <w:t xml:space="preserve">Адрес: 173021, Новгородская обл., г. Великий Новгород, ул. </w:t>
      </w:r>
      <w:proofErr w:type="spellStart"/>
      <w:r w:rsidRPr="004C0CBA">
        <w:rPr>
          <w:rFonts w:ascii="Times New Roman" w:hAnsi="Times New Roman" w:cs="Times New Roman"/>
          <w:sz w:val="24"/>
          <w:szCs w:val="28"/>
        </w:rPr>
        <w:t>Нехинская</w:t>
      </w:r>
      <w:proofErr w:type="spellEnd"/>
      <w:r w:rsidRPr="004C0CBA">
        <w:rPr>
          <w:rFonts w:ascii="Times New Roman" w:hAnsi="Times New Roman" w:cs="Times New Roman"/>
          <w:sz w:val="24"/>
          <w:szCs w:val="28"/>
        </w:rPr>
        <w:t>, д. 34, корп. 1, оф. 1</w:t>
      </w:r>
    </w:p>
    <w:p w14:paraId="06EB9894" w14:textId="77777777" w:rsidR="004C0CBA" w:rsidRPr="004C0CBA" w:rsidRDefault="004C0CBA" w:rsidP="004C0CB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C0CBA">
        <w:rPr>
          <w:rFonts w:ascii="Times New Roman" w:hAnsi="Times New Roman" w:cs="Times New Roman"/>
          <w:sz w:val="24"/>
          <w:szCs w:val="28"/>
        </w:rPr>
        <w:t>ОГРН 1205300002874</w:t>
      </w:r>
    </w:p>
    <w:p w14:paraId="17491546" w14:textId="77777777" w:rsidR="004C0CBA" w:rsidRPr="004C0CBA" w:rsidRDefault="004C0CBA" w:rsidP="004C0CB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C0CBA">
        <w:rPr>
          <w:rFonts w:ascii="Times New Roman" w:hAnsi="Times New Roman" w:cs="Times New Roman"/>
          <w:sz w:val="24"/>
          <w:szCs w:val="28"/>
        </w:rPr>
        <w:t>ИНН 5321203604, КПП 532101001</w:t>
      </w:r>
    </w:p>
    <w:p w14:paraId="69C1D80C" w14:textId="77777777" w:rsidR="004C0CBA" w:rsidRPr="004C0CBA" w:rsidRDefault="004C0CBA" w:rsidP="004C0CB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C0CBA">
        <w:rPr>
          <w:rFonts w:ascii="Times New Roman" w:hAnsi="Times New Roman" w:cs="Times New Roman"/>
          <w:sz w:val="24"/>
          <w:szCs w:val="28"/>
        </w:rPr>
        <w:t>р/счет 40702810410000846371, АО «ТБАНК»</w:t>
      </w:r>
    </w:p>
    <w:p w14:paraId="4C8A3859" w14:textId="77777777" w:rsidR="004C0CBA" w:rsidRPr="004C0CBA" w:rsidRDefault="004C0CBA" w:rsidP="004C0CB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C0CBA">
        <w:rPr>
          <w:rFonts w:ascii="Times New Roman" w:hAnsi="Times New Roman" w:cs="Times New Roman"/>
          <w:sz w:val="24"/>
          <w:szCs w:val="28"/>
        </w:rPr>
        <w:t>к/</w:t>
      </w:r>
      <w:proofErr w:type="spellStart"/>
      <w:r w:rsidRPr="004C0CBA">
        <w:rPr>
          <w:rFonts w:ascii="Times New Roman" w:hAnsi="Times New Roman" w:cs="Times New Roman"/>
          <w:sz w:val="24"/>
          <w:szCs w:val="28"/>
        </w:rPr>
        <w:t>сч</w:t>
      </w:r>
      <w:proofErr w:type="spellEnd"/>
      <w:r w:rsidRPr="004C0CBA">
        <w:rPr>
          <w:rFonts w:ascii="Times New Roman" w:hAnsi="Times New Roman" w:cs="Times New Roman"/>
          <w:sz w:val="24"/>
          <w:szCs w:val="28"/>
        </w:rPr>
        <w:t xml:space="preserve"> 30101810145250000974 </w:t>
      </w:r>
    </w:p>
    <w:p w14:paraId="6DA08F10" w14:textId="77777777" w:rsidR="004C0CBA" w:rsidRPr="004C0CBA" w:rsidRDefault="004C0CBA" w:rsidP="004C0CB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C0CBA">
        <w:rPr>
          <w:rFonts w:ascii="Times New Roman" w:hAnsi="Times New Roman" w:cs="Times New Roman"/>
          <w:sz w:val="24"/>
          <w:szCs w:val="28"/>
        </w:rPr>
        <w:t>БИК 044525974</w:t>
      </w:r>
    </w:p>
    <w:p w14:paraId="439D45C2" w14:textId="77777777" w:rsidR="004C0CBA" w:rsidRPr="004C0CBA" w:rsidRDefault="004C0CBA" w:rsidP="004C0CB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C0CBA">
        <w:rPr>
          <w:rFonts w:ascii="Times New Roman" w:hAnsi="Times New Roman" w:cs="Times New Roman"/>
          <w:sz w:val="24"/>
          <w:szCs w:val="28"/>
        </w:rPr>
        <w:t>Адрес эл. почты: mzhk.ooo@mail.ru</w:t>
      </w:r>
    </w:p>
    <w:p w14:paraId="038A0184" w14:textId="77777777" w:rsidR="004C0CBA" w:rsidRPr="004C0CBA" w:rsidRDefault="004C0CBA" w:rsidP="004C0CB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C0CBA">
        <w:rPr>
          <w:rFonts w:ascii="Times New Roman" w:hAnsi="Times New Roman" w:cs="Times New Roman"/>
          <w:sz w:val="24"/>
          <w:szCs w:val="28"/>
        </w:rPr>
        <w:t>Тел.: 8 (812) 980-06-28</w:t>
      </w:r>
    </w:p>
    <w:tbl>
      <w:tblPr>
        <w:tblStyle w:val="a7"/>
        <w:tblW w:w="10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864"/>
        <w:gridCol w:w="1900"/>
        <w:gridCol w:w="2650"/>
      </w:tblGrid>
      <w:tr w:rsidR="00E97711" w:rsidRPr="00993BFB" w14:paraId="249D9483" w14:textId="77777777" w:rsidTr="0066094E">
        <w:tc>
          <w:tcPr>
            <w:tcW w:w="3686" w:type="dxa"/>
          </w:tcPr>
          <w:p w14:paraId="180A14A6" w14:textId="77777777" w:rsidR="00E97711" w:rsidRPr="00993BFB" w:rsidRDefault="00E97711" w:rsidP="0066094E">
            <w:pPr>
              <w:ind w:firstLine="7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60A1F6" w14:textId="77777777" w:rsidR="00E97711" w:rsidRDefault="00E97711" w:rsidP="0066094E">
            <w:pPr>
              <w:ind w:firstLine="7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6E8A3" w14:textId="45DA64FA" w:rsidR="00E97711" w:rsidRPr="00993BFB" w:rsidRDefault="00E97711" w:rsidP="00E97711">
            <w:pPr>
              <w:ind w:hanging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B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864" w:type="dxa"/>
          </w:tcPr>
          <w:p w14:paraId="4AD7A83B" w14:textId="77777777" w:rsidR="00E97711" w:rsidRPr="00993BFB" w:rsidRDefault="00E97711" w:rsidP="00660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C5731B7" wp14:editId="481B284D">
                  <wp:extent cx="981200" cy="93933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177" cy="978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0" w:type="dxa"/>
          </w:tcPr>
          <w:p w14:paraId="4E5DB24E" w14:textId="77777777" w:rsidR="00E97711" w:rsidRPr="00993BFB" w:rsidRDefault="00E97711" w:rsidP="00660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8E3020" w14:textId="77777777" w:rsidR="00E97711" w:rsidRPr="00993BFB" w:rsidRDefault="00E97711" w:rsidP="00660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D93B01" w14:textId="77777777" w:rsidR="00E97711" w:rsidRPr="00993BFB" w:rsidRDefault="00E97711" w:rsidP="00660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B">
              <w:rPr>
                <w:rFonts w:ascii="Times New Roman" w:hAnsi="Times New Roman" w:cs="Times New Roman"/>
                <w:b/>
                <w:sz w:val="24"/>
                <w:szCs w:val="24"/>
              </w:rPr>
              <w:t>М. О. Иванов</w:t>
            </w:r>
          </w:p>
          <w:p w14:paraId="60B9671C" w14:textId="77777777" w:rsidR="00E97711" w:rsidRPr="00993BFB" w:rsidRDefault="00E97711" w:rsidP="0066094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0" w:type="dxa"/>
          </w:tcPr>
          <w:p w14:paraId="43B57D88" w14:textId="77777777" w:rsidR="00E97711" w:rsidRPr="00993BFB" w:rsidRDefault="00E97711" w:rsidP="00660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4E5DE40" wp14:editId="118C13A5">
                  <wp:extent cx="1546168" cy="151127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715" cy="1513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8F97C2" w14:textId="77777777" w:rsidR="004C0CBA" w:rsidRPr="004C0CBA" w:rsidRDefault="004C0CBA" w:rsidP="004C0CB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5BD9DCE" w14:textId="1282CF0F" w:rsidR="004C0CBA" w:rsidRPr="00A43C90" w:rsidRDefault="004C0CBA" w:rsidP="004C0C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A43C90">
        <w:rPr>
          <w:rFonts w:ascii="Times New Roman" w:hAnsi="Times New Roman" w:cs="Times New Roman"/>
          <w:b/>
          <w:bCs/>
          <w:sz w:val="24"/>
          <w:szCs w:val="28"/>
        </w:rPr>
        <w:t>Потребитель:</w:t>
      </w:r>
    </w:p>
    <w:p w14:paraId="0BE37788" w14:textId="77777777" w:rsidR="006A79F5" w:rsidRDefault="006A79F5" w:rsidP="004C0C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0B698649" w14:textId="77777777" w:rsidR="006A79F5" w:rsidRDefault="006A79F5" w:rsidP="006A79F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A79F5" w:rsidRPr="00846A41" w14:paraId="4D4D6F1A" w14:textId="77777777" w:rsidTr="006356E1">
        <w:tc>
          <w:tcPr>
            <w:tcW w:w="10348" w:type="dxa"/>
          </w:tcPr>
          <w:p w14:paraId="6A515597" w14:textId="77777777" w:rsidR="006A79F5" w:rsidRPr="00846A41" w:rsidRDefault="006A79F5" w:rsidP="0063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9F5" w:rsidRPr="00846A41" w14:paraId="194F1751" w14:textId="77777777" w:rsidTr="006356E1">
        <w:tc>
          <w:tcPr>
            <w:tcW w:w="10348" w:type="dxa"/>
          </w:tcPr>
          <w:p w14:paraId="2EAC0BD8" w14:textId="77777777" w:rsidR="006A79F5" w:rsidRPr="00846A41" w:rsidRDefault="006A79F5" w:rsidP="0063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A4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Ф.И.О. собственника / представителя собственника (дата и номер доверенности на представителя)</w:t>
            </w:r>
          </w:p>
        </w:tc>
      </w:tr>
    </w:tbl>
    <w:p w14:paraId="0A3E3A99" w14:textId="77777777" w:rsidR="006A79F5" w:rsidRPr="00846A41" w:rsidRDefault="006A79F5" w:rsidP="006A79F5">
      <w:pPr>
        <w:spacing w:after="0" w:line="240" w:lineRule="auto"/>
        <w:rPr>
          <w:rFonts w:ascii="Times New Roman" w:hAnsi="Times New Roman" w:cs="Times New Roman"/>
        </w:rPr>
      </w:pPr>
    </w:p>
    <w:p w14:paraId="105AAD97" w14:textId="77777777" w:rsidR="006A79F5" w:rsidRPr="00157661" w:rsidRDefault="006A79F5" w:rsidP="006A7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661">
        <w:rPr>
          <w:rFonts w:ascii="Times New Roman" w:hAnsi="Times New Roman" w:cs="Times New Roman"/>
          <w:sz w:val="24"/>
          <w:szCs w:val="24"/>
        </w:rPr>
        <w:t>являющийся(</w:t>
      </w:r>
      <w:proofErr w:type="spellStart"/>
      <w:r w:rsidRPr="00157661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157661">
        <w:rPr>
          <w:rFonts w:ascii="Times New Roman" w:hAnsi="Times New Roman" w:cs="Times New Roman"/>
          <w:sz w:val="24"/>
          <w:szCs w:val="24"/>
        </w:rPr>
        <w:t xml:space="preserve">) собственником (пред-м собственника) помещения (жилого/нежилого) по адресу: </w:t>
      </w:r>
    </w:p>
    <w:p w14:paraId="01C24191" w14:textId="77777777" w:rsidR="006A79F5" w:rsidRPr="00846A41" w:rsidRDefault="006A79F5" w:rsidP="006A79F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A79F5" w:rsidRPr="00846A41" w14:paraId="5C709418" w14:textId="77777777" w:rsidTr="006356E1">
        <w:trPr>
          <w:trHeight w:val="150"/>
        </w:trPr>
        <w:tc>
          <w:tcPr>
            <w:tcW w:w="10348" w:type="dxa"/>
          </w:tcPr>
          <w:p w14:paraId="145A04A3" w14:textId="51D6EC2F" w:rsidR="006A79F5" w:rsidRPr="008C60F2" w:rsidRDefault="006A79F5" w:rsidP="00635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0F2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обл., р-н. Всеволожский, п. </w:t>
            </w:r>
            <w:proofErr w:type="spellStart"/>
            <w:r w:rsidRPr="008C60F2">
              <w:rPr>
                <w:rFonts w:ascii="Times New Roman" w:hAnsi="Times New Roman" w:cs="Times New Roman"/>
                <w:sz w:val="24"/>
                <w:szCs w:val="24"/>
              </w:rPr>
              <w:t>Щеглово</w:t>
            </w:r>
            <w:proofErr w:type="spellEnd"/>
            <w:r w:rsidRPr="008C60F2">
              <w:rPr>
                <w:rFonts w:ascii="Times New Roman" w:hAnsi="Times New Roman" w:cs="Times New Roman"/>
                <w:sz w:val="24"/>
                <w:szCs w:val="24"/>
              </w:rPr>
              <w:t xml:space="preserve">, ул. Магистральная, д. </w:t>
            </w:r>
            <w:r w:rsidR="00A918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60F2">
              <w:rPr>
                <w:rFonts w:ascii="Times New Roman" w:hAnsi="Times New Roman" w:cs="Times New Roman"/>
                <w:sz w:val="24"/>
                <w:szCs w:val="24"/>
              </w:rPr>
              <w:t xml:space="preserve">, кв.(пом.) № </w:t>
            </w:r>
          </w:p>
        </w:tc>
      </w:tr>
    </w:tbl>
    <w:p w14:paraId="65EE3402" w14:textId="77777777" w:rsidR="006A79F5" w:rsidRPr="00846A41" w:rsidRDefault="006A79F5" w:rsidP="006A79F5">
      <w:pPr>
        <w:tabs>
          <w:tab w:val="left" w:pos="6938"/>
        </w:tabs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846A41">
        <w:rPr>
          <w:rFonts w:ascii="Times New Roman" w:hAnsi="Times New Roman" w:cs="Times New Roman"/>
          <w:i/>
          <w:iCs/>
          <w:sz w:val="18"/>
          <w:szCs w:val="18"/>
        </w:rPr>
        <w:t>указать номер квартиры</w:t>
      </w:r>
    </w:p>
    <w:p w14:paraId="7E4E2204" w14:textId="77777777" w:rsidR="006A79F5" w:rsidRPr="00846A41" w:rsidRDefault="006A79F5" w:rsidP="006A79F5">
      <w:pPr>
        <w:spacing w:after="0" w:line="240" w:lineRule="auto"/>
        <w:rPr>
          <w:rFonts w:ascii="Times New Roman" w:hAnsi="Times New Roman" w:cs="Times New Roman"/>
        </w:rPr>
      </w:pPr>
    </w:p>
    <w:p w14:paraId="167BE5DF" w14:textId="77777777" w:rsidR="006A79F5" w:rsidRPr="008C60F2" w:rsidRDefault="006A79F5" w:rsidP="006A79F5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6029560C" w14:textId="77777777" w:rsidR="006A79F5" w:rsidRDefault="006A79F5" w:rsidP="004C0C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4C9857B5" w14:textId="77777777" w:rsidR="006A79F5" w:rsidRDefault="006A79F5" w:rsidP="004C0C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5F6035B3" w14:textId="238393B6" w:rsidR="004C0CBA" w:rsidRDefault="006A79F5" w:rsidP="006A79F5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         </w:t>
      </w:r>
      <w:r w:rsidR="004C0CBA" w:rsidRPr="004C0CBA">
        <w:rPr>
          <w:rFonts w:ascii="Times New Roman" w:hAnsi="Times New Roman" w:cs="Times New Roman"/>
          <w:b/>
          <w:bCs/>
          <w:sz w:val="24"/>
          <w:szCs w:val="28"/>
        </w:rPr>
        <w:t xml:space="preserve">_______________ / </w:t>
      </w:r>
    </w:p>
    <w:p w14:paraId="09C67307" w14:textId="1D379914" w:rsidR="00421A27" w:rsidRDefault="00421A27" w:rsidP="006A79F5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24"/>
          <w:szCs w:val="28"/>
        </w:rPr>
      </w:pPr>
    </w:p>
    <w:p w14:paraId="78F85D51" w14:textId="6B20F072" w:rsidR="00421A27" w:rsidRDefault="00421A27">
      <w:pPr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br w:type="page"/>
      </w:r>
    </w:p>
    <w:p w14:paraId="69B547B6" w14:textId="0C664D73" w:rsidR="00421A27" w:rsidRPr="00C218BC" w:rsidRDefault="00421A27" w:rsidP="00C372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bookmarkStart w:id="0" w:name="_GoBack"/>
      <w:r w:rsidRPr="00C218BC">
        <w:rPr>
          <w:rFonts w:ascii="Times New Roman" w:hAnsi="Times New Roman" w:cs="Times New Roman"/>
          <w:b/>
          <w:bCs/>
          <w:sz w:val="44"/>
          <w:szCs w:val="44"/>
        </w:rPr>
        <w:lastRenderedPageBreak/>
        <w:t>ИНФОРМАЦИОННОЕ УВЕДОМЛЕНИЕ</w:t>
      </w:r>
    </w:p>
    <w:p w14:paraId="6839CC7A" w14:textId="77777777" w:rsidR="00A136F4" w:rsidRPr="00C218BC" w:rsidRDefault="00A136F4" w:rsidP="00C372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4F47EC06" w14:textId="7BB19F50" w:rsidR="00F40F53" w:rsidRPr="00C218BC" w:rsidRDefault="00F40F53" w:rsidP="00C372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218BC">
        <w:rPr>
          <w:rFonts w:ascii="Times New Roman" w:hAnsi="Times New Roman" w:cs="Times New Roman"/>
          <w:b/>
          <w:bCs/>
          <w:sz w:val="44"/>
          <w:szCs w:val="44"/>
        </w:rPr>
        <w:t>ПУБЛИЧНАЯ ОФЕРТА</w:t>
      </w:r>
    </w:p>
    <w:p w14:paraId="742BC56C" w14:textId="4E41B08D" w:rsidR="00421A27" w:rsidRPr="00C218BC" w:rsidRDefault="00421A27" w:rsidP="00C372B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2B09B222" w14:textId="3508BAC6" w:rsidR="00F40F53" w:rsidRPr="00C218BC" w:rsidRDefault="00F40F53" w:rsidP="00A136F4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C218BC">
        <w:rPr>
          <w:rFonts w:ascii="Times New Roman" w:hAnsi="Times New Roman" w:cs="Times New Roman"/>
          <w:sz w:val="44"/>
          <w:szCs w:val="44"/>
        </w:rPr>
        <w:t>В</w:t>
      </w:r>
      <w:r w:rsidRPr="00C218BC">
        <w:rPr>
          <w:rFonts w:ascii="Times New Roman" w:hAnsi="Times New Roman" w:cs="Times New Roman"/>
          <w:sz w:val="44"/>
          <w:szCs w:val="44"/>
        </w:rPr>
        <w:t xml:space="preserve"> соответствии с действующим законодательством (ФЗ от 03.04.2018 №59 «О внесении изменений в Жилищный кодекс Российской Федерации»), заключение договора с потребителем в отношении </w:t>
      </w:r>
      <w:r w:rsidR="005F3E45" w:rsidRPr="00C218BC">
        <w:rPr>
          <w:rFonts w:ascii="Times New Roman" w:hAnsi="Times New Roman" w:cs="Times New Roman"/>
          <w:sz w:val="44"/>
          <w:szCs w:val="44"/>
        </w:rPr>
        <w:t>помещения</w:t>
      </w:r>
      <w:r w:rsidRPr="00C218BC">
        <w:rPr>
          <w:rFonts w:ascii="Times New Roman" w:hAnsi="Times New Roman" w:cs="Times New Roman"/>
          <w:sz w:val="44"/>
          <w:szCs w:val="44"/>
        </w:rPr>
        <w:t xml:space="preserve"> в письменной форме не требуется. </w:t>
      </w:r>
    </w:p>
    <w:p w14:paraId="2AF21273" w14:textId="77777777" w:rsidR="005F3E45" w:rsidRPr="00C218BC" w:rsidRDefault="005F3E45" w:rsidP="00A136F4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14:paraId="5506C140" w14:textId="54C2885A" w:rsidR="00151969" w:rsidRPr="00C218BC" w:rsidRDefault="00151969" w:rsidP="00A136F4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C218BC">
        <w:rPr>
          <w:rFonts w:ascii="Times New Roman" w:hAnsi="Times New Roman" w:cs="Times New Roman"/>
          <w:sz w:val="44"/>
          <w:szCs w:val="44"/>
        </w:rPr>
        <w:t xml:space="preserve">Прямой договор считается заключенным с даты, определенной в решении общего собрания собственников. </w:t>
      </w:r>
    </w:p>
    <w:p w14:paraId="45F5B970" w14:textId="3BF52AE0" w:rsidR="00C27424" w:rsidRPr="00C218BC" w:rsidRDefault="00C27424" w:rsidP="00A136F4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14:paraId="0938ACA3" w14:textId="414F5680" w:rsidR="00151969" w:rsidRPr="00C218BC" w:rsidRDefault="00151969" w:rsidP="00A136F4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C218BC">
        <w:rPr>
          <w:rFonts w:ascii="Times New Roman" w:hAnsi="Times New Roman" w:cs="Times New Roman"/>
          <w:sz w:val="44"/>
          <w:szCs w:val="44"/>
        </w:rPr>
        <w:t>Форма публичной оферты</w:t>
      </w:r>
      <w:r w:rsidR="00A136F4" w:rsidRPr="00C218BC">
        <w:rPr>
          <w:rFonts w:ascii="Times New Roman" w:hAnsi="Times New Roman" w:cs="Times New Roman"/>
          <w:sz w:val="44"/>
          <w:szCs w:val="44"/>
        </w:rPr>
        <w:t xml:space="preserve"> – является договором</w:t>
      </w:r>
      <w:r w:rsidR="00A136F4" w:rsidRPr="00C218BC">
        <w:rPr>
          <w:rFonts w:ascii="Times New Roman" w:hAnsi="Times New Roman" w:cs="Times New Roman"/>
          <w:sz w:val="44"/>
          <w:szCs w:val="44"/>
        </w:rPr>
        <w:t xml:space="preserve"> </w:t>
      </w:r>
      <w:proofErr w:type="gramStart"/>
      <w:r w:rsidR="00A136F4" w:rsidRPr="00C218BC">
        <w:rPr>
          <w:rFonts w:ascii="Times New Roman" w:hAnsi="Times New Roman" w:cs="Times New Roman"/>
          <w:sz w:val="44"/>
          <w:szCs w:val="44"/>
        </w:rPr>
        <w:t>№  -</w:t>
      </w:r>
      <w:proofErr w:type="gramEnd"/>
      <w:r w:rsidR="00A136F4" w:rsidRPr="00C218BC">
        <w:rPr>
          <w:rFonts w:ascii="Times New Roman" w:hAnsi="Times New Roman" w:cs="Times New Roman"/>
          <w:sz w:val="44"/>
          <w:szCs w:val="44"/>
        </w:rPr>
        <w:t>ЩМ1</w:t>
      </w:r>
      <w:r w:rsidR="000037A7" w:rsidRPr="00C218BC">
        <w:rPr>
          <w:rFonts w:ascii="Times New Roman" w:hAnsi="Times New Roman" w:cs="Times New Roman"/>
          <w:sz w:val="44"/>
          <w:szCs w:val="44"/>
        </w:rPr>
        <w:t xml:space="preserve"> </w:t>
      </w:r>
      <w:r w:rsidR="00A136F4" w:rsidRPr="00C218BC">
        <w:rPr>
          <w:rFonts w:ascii="Times New Roman" w:hAnsi="Times New Roman" w:cs="Times New Roman"/>
          <w:sz w:val="44"/>
          <w:szCs w:val="44"/>
        </w:rPr>
        <w:t>теплоснабжения и ГВС</w:t>
      </w:r>
      <w:r w:rsidRPr="00C218BC">
        <w:rPr>
          <w:rFonts w:ascii="Times New Roman" w:hAnsi="Times New Roman" w:cs="Times New Roman"/>
          <w:sz w:val="44"/>
          <w:szCs w:val="44"/>
        </w:rPr>
        <w:t>, содержащ</w:t>
      </w:r>
      <w:r w:rsidR="000037A7" w:rsidRPr="00C218BC">
        <w:rPr>
          <w:rFonts w:ascii="Times New Roman" w:hAnsi="Times New Roman" w:cs="Times New Roman"/>
          <w:sz w:val="44"/>
          <w:szCs w:val="44"/>
        </w:rPr>
        <w:t>ий</w:t>
      </w:r>
      <w:r w:rsidRPr="00C218BC">
        <w:rPr>
          <w:rFonts w:ascii="Times New Roman" w:hAnsi="Times New Roman" w:cs="Times New Roman"/>
          <w:sz w:val="44"/>
          <w:szCs w:val="44"/>
        </w:rPr>
        <w:t xml:space="preserve"> положения о предоставлении коммунальных услуг по горячему водоснабжению и отоплению между собственниками помещений и РСО</w:t>
      </w:r>
      <w:r w:rsidR="000037A7" w:rsidRPr="00C218BC">
        <w:rPr>
          <w:rFonts w:ascii="Times New Roman" w:hAnsi="Times New Roman" w:cs="Times New Roman"/>
          <w:sz w:val="44"/>
          <w:szCs w:val="44"/>
        </w:rPr>
        <w:t>, представленным</w:t>
      </w:r>
      <w:r w:rsidRPr="00C218BC">
        <w:rPr>
          <w:rFonts w:ascii="Times New Roman" w:hAnsi="Times New Roman" w:cs="Times New Roman"/>
          <w:sz w:val="44"/>
          <w:szCs w:val="44"/>
        </w:rPr>
        <w:t xml:space="preserve"> </w:t>
      </w:r>
      <w:r w:rsidR="000037A7" w:rsidRPr="00C218BC">
        <w:rPr>
          <w:rFonts w:ascii="Times New Roman" w:hAnsi="Times New Roman" w:cs="Times New Roman"/>
          <w:sz w:val="44"/>
          <w:szCs w:val="44"/>
        </w:rPr>
        <w:t>выше</w:t>
      </w:r>
      <w:r w:rsidRPr="00C218BC">
        <w:rPr>
          <w:rFonts w:ascii="Times New Roman" w:hAnsi="Times New Roman" w:cs="Times New Roman"/>
          <w:sz w:val="44"/>
          <w:szCs w:val="44"/>
        </w:rPr>
        <w:t>.</w:t>
      </w:r>
    </w:p>
    <w:p w14:paraId="1BB63F60" w14:textId="39A9F54E" w:rsidR="000037A7" w:rsidRPr="00C218BC" w:rsidRDefault="000037A7" w:rsidP="00A136F4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14:paraId="48348A5A" w14:textId="5606A623" w:rsidR="000037A7" w:rsidRDefault="000540D0" w:rsidP="00A136F4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C218BC">
        <w:rPr>
          <w:rFonts w:ascii="Times New Roman" w:hAnsi="Times New Roman" w:cs="Times New Roman"/>
          <w:sz w:val="44"/>
          <w:szCs w:val="44"/>
        </w:rPr>
        <w:t xml:space="preserve">Однако, дополнительно ООО «МЖК» просит Вас </w:t>
      </w:r>
      <w:r w:rsidR="0039365F" w:rsidRPr="00C218BC">
        <w:rPr>
          <w:rFonts w:ascii="Times New Roman" w:hAnsi="Times New Roman" w:cs="Times New Roman"/>
          <w:sz w:val="44"/>
          <w:szCs w:val="44"/>
        </w:rPr>
        <w:t xml:space="preserve">подписать </w:t>
      </w:r>
      <w:r w:rsidR="0039365F" w:rsidRPr="00C218BC">
        <w:rPr>
          <w:rFonts w:ascii="Times New Roman" w:hAnsi="Times New Roman" w:cs="Times New Roman"/>
          <w:sz w:val="44"/>
          <w:szCs w:val="44"/>
        </w:rPr>
        <w:t xml:space="preserve">договор </w:t>
      </w:r>
      <w:proofErr w:type="gramStart"/>
      <w:r w:rsidR="0039365F" w:rsidRPr="00C218BC">
        <w:rPr>
          <w:rFonts w:ascii="Times New Roman" w:hAnsi="Times New Roman" w:cs="Times New Roman"/>
          <w:sz w:val="44"/>
          <w:szCs w:val="44"/>
        </w:rPr>
        <w:t>№  -</w:t>
      </w:r>
      <w:proofErr w:type="gramEnd"/>
      <w:r w:rsidR="0039365F" w:rsidRPr="00C218BC">
        <w:rPr>
          <w:rFonts w:ascii="Times New Roman" w:hAnsi="Times New Roman" w:cs="Times New Roman"/>
          <w:sz w:val="44"/>
          <w:szCs w:val="44"/>
        </w:rPr>
        <w:t>ЩМ1 теплоснабжения и ГВС</w:t>
      </w:r>
      <w:r w:rsidR="0039365F" w:rsidRPr="00C218BC">
        <w:rPr>
          <w:rFonts w:ascii="Times New Roman" w:hAnsi="Times New Roman" w:cs="Times New Roman"/>
          <w:sz w:val="44"/>
          <w:szCs w:val="44"/>
        </w:rPr>
        <w:t xml:space="preserve">, и скан или фото подписанного договора отправить на электронную почту ООО «МЖК»: </w:t>
      </w:r>
      <w:r w:rsidR="00F142DA" w:rsidRPr="00F142DA">
        <w:rPr>
          <w:rFonts w:ascii="Times New Roman" w:hAnsi="Times New Roman" w:cs="Times New Roman"/>
          <w:b/>
          <w:bCs/>
          <w:sz w:val="44"/>
          <w:szCs w:val="44"/>
        </w:rPr>
        <w:t>mzhk.ooo@mail.ru</w:t>
      </w:r>
      <w:r w:rsidR="0039365F" w:rsidRPr="00C218BC">
        <w:rPr>
          <w:rFonts w:ascii="Times New Roman" w:hAnsi="Times New Roman" w:cs="Times New Roman"/>
          <w:sz w:val="44"/>
          <w:szCs w:val="44"/>
        </w:rPr>
        <w:t>.</w:t>
      </w:r>
    </w:p>
    <w:p w14:paraId="3DD3A82B" w14:textId="1E91C04E" w:rsidR="00F142DA" w:rsidRDefault="00F142DA" w:rsidP="00A136F4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14:paraId="588B42AE" w14:textId="74C7BA67" w:rsidR="00F142DA" w:rsidRDefault="00F142DA" w:rsidP="00F142DA">
      <w:pPr>
        <w:spacing w:after="0" w:line="240" w:lineRule="auto"/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С уважением, </w:t>
      </w:r>
    </w:p>
    <w:p w14:paraId="2D46E5D3" w14:textId="212915DF" w:rsidR="00F142DA" w:rsidRPr="00C218BC" w:rsidRDefault="00F142DA" w:rsidP="00F142DA">
      <w:pPr>
        <w:spacing w:after="0" w:line="240" w:lineRule="auto"/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ООО «МЖК»</w:t>
      </w:r>
      <w:bookmarkEnd w:id="0"/>
    </w:p>
    <w:sectPr w:rsidR="00F142DA" w:rsidRPr="00C218BC" w:rsidSect="002855A8">
      <w:headerReference w:type="default" r:id="rId22"/>
      <w:pgSz w:w="11907" w:h="16840" w:code="9"/>
      <w:pgMar w:top="1276" w:right="567" w:bottom="1134" w:left="993" w:header="284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AB6B0" w14:textId="77777777" w:rsidR="004317BA" w:rsidRDefault="004317BA" w:rsidP="008F0CCA">
      <w:pPr>
        <w:spacing w:after="0" w:line="240" w:lineRule="auto"/>
      </w:pPr>
      <w:r>
        <w:separator/>
      </w:r>
    </w:p>
  </w:endnote>
  <w:endnote w:type="continuationSeparator" w:id="0">
    <w:p w14:paraId="6ADE7E3E" w14:textId="77777777" w:rsidR="004317BA" w:rsidRDefault="004317BA" w:rsidP="008F0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BD9F2" w14:textId="77777777" w:rsidR="004317BA" w:rsidRDefault="004317BA" w:rsidP="008F0CCA">
      <w:pPr>
        <w:spacing w:after="0" w:line="240" w:lineRule="auto"/>
      </w:pPr>
      <w:r>
        <w:separator/>
      </w:r>
    </w:p>
  </w:footnote>
  <w:footnote w:type="continuationSeparator" w:id="0">
    <w:p w14:paraId="644EF7C0" w14:textId="77777777" w:rsidR="004317BA" w:rsidRDefault="004317BA" w:rsidP="008F0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06624" w14:textId="77777777" w:rsidR="00390E65" w:rsidRDefault="00390E65" w:rsidP="00390E65">
    <w:pPr>
      <w:pStyle w:val="a3"/>
      <w:jc w:val="right"/>
      <w:rPr>
        <w:rFonts w:ascii="Times New Roman" w:hAnsi="Times New Roman" w:cs="Times New Roman"/>
        <w:sz w:val="20"/>
        <w:szCs w:val="20"/>
      </w:rPr>
    </w:pPr>
  </w:p>
  <w:p w14:paraId="0BA9F3D1" w14:textId="34DF8C26" w:rsidR="008F0CCA" w:rsidRPr="008F0CCA" w:rsidRDefault="008F0CCA" w:rsidP="00390E65">
    <w:pPr>
      <w:pStyle w:val="a3"/>
      <w:ind w:firstLine="142"/>
      <w:jc w:val="right"/>
      <w:rPr>
        <w:rFonts w:ascii="Times New Roman" w:hAnsi="Times New Roman" w:cs="Times New Roman"/>
        <w:sz w:val="20"/>
        <w:szCs w:val="20"/>
      </w:rPr>
    </w:pPr>
    <w:r w:rsidRPr="008F0CCA">
      <w:rPr>
        <w:rFonts w:ascii="Times New Roman" w:hAnsi="Times New Roman" w:cs="Times New Roman"/>
        <w:sz w:val="20"/>
        <w:szCs w:val="20"/>
      </w:rPr>
      <w:t>Утвержден Постановлением Правительства РФ от 13.07.2019 № 897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F0"/>
    <w:rsid w:val="000037A7"/>
    <w:rsid w:val="000540D0"/>
    <w:rsid w:val="000E284E"/>
    <w:rsid w:val="00151969"/>
    <w:rsid w:val="00157661"/>
    <w:rsid w:val="00172308"/>
    <w:rsid w:val="001738D1"/>
    <w:rsid w:val="001F0602"/>
    <w:rsid w:val="002855A8"/>
    <w:rsid w:val="002B6075"/>
    <w:rsid w:val="003731F7"/>
    <w:rsid w:val="00390E65"/>
    <w:rsid w:val="0039365F"/>
    <w:rsid w:val="00412D2B"/>
    <w:rsid w:val="00421A27"/>
    <w:rsid w:val="004317BA"/>
    <w:rsid w:val="00447500"/>
    <w:rsid w:val="00470AEE"/>
    <w:rsid w:val="004B7A16"/>
    <w:rsid w:val="004C0CBA"/>
    <w:rsid w:val="00596687"/>
    <w:rsid w:val="005F3E45"/>
    <w:rsid w:val="00600A4D"/>
    <w:rsid w:val="00607079"/>
    <w:rsid w:val="00617730"/>
    <w:rsid w:val="006329A2"/>
    <w:rsid w:val="006819E6"/>
    <w:rsid w:val="006A79F5"/>
    <w:rsid w:val="00750C5B"/>
    <w:rsid w:val="007E0049"/>
    <w:rsid w:val="00804E84"/>
    <w:rsid w:val="00846A41"/>
    <w:rsid w:val="008809A7"/>
    <w:rsid w:val="008C60F2"/>
    <w:rsid w:val="008F0CCA"/>
    <w:rsid w:val="00903B19"/>
    <w:rsid w:val="0094057E"/>
    <w:rsid w:val="0097479C"/>
    <w:rsid w:val="009C3FD1"/>
    <w:rsid w:val="009E74C4"/>
    <w:rsid w:val="00A136F4"/>
    <w:rsid w:val="00A43C90"/>
    <w:rsid w:val="00A5699E"/>
    <w:rsid w:val="00A91882"/>
    <w:rsid w:val="00A9322B"/>
    <w:rsid w:val="00B172F0"/>
    <w:rsid w:val="00B3272A"/>
    <w:rsid w:val="00B579E0"/>
    <w:rsid w:val="00BB0BBD"/>
    <w:rsid w:val="00C218BC"/>
    <w:rsid w:val="00C27424"/>
    <w:rsid w:val="00C372B7"/>
    <w:rsid w:val="00C44E02"/>
    <w:rsid w:val="00C55873"/>
    <w:rsid w:val="00CA1CF6"/>
    <w:rsid w:val="00CC6A45"/>
    <w:rsid w:val="00D60E9F"/>
    <w:rsid w:val="00D7788B"/>
    <w:rsid w:val="00DA098D"/>
    <w:rsid w:val="00E97711"/>
    <w:rsid w:val="00EA1991"/>
    <w:rsid w:val="00F142DA"/>
    <w:rsid w:val="00F40F53"/>
    <w:rsid w:val="00FC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08E1D"/>
  <w15:docId w15:val="{CA829162-263D-4952-943E-2450F6EB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0CCA"/>
  </w:style>
  <w:style w:type="paragraph" w:styleId="a5">
    <w:name w:val="footer"/>
    <w:basedOn w:val="a"/>
    <w:link w:val="a6"/>
    <w:uiPriority w:val="99"/>
    <w:unhideWhenUsed/>
    <w:rsid w:val="008F0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0CCA"/>
  </w:style>
  <w:style w:type="paragraph" w:customStyle="1" w:styleId="ConsNonformat">
    <w:name w:val="ConsNonformat"/>
    <w:rsid w:val="00A9322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932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E97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142DA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14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2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3B2D3795C95F86F57D2D231374210FBDC12E1EC0787D957DC40F2AD7BF9746262E08B1962E08371D3BD69E41CDBDF9244F9F16D7D4E6C9qCl3H" TargetMode="External"/><Relationship Id="rId13" Type="http://schemas.openxmlformats.org/officeDocument/2006/relationships/hyperlink" Target="consultantplus://offline/ref=1E3B2D3795C95F86F57D2D231374210FBDC12E1EC0787D957DC40F2AD7BF9746262E08B1962E0A34183BD69E41CDBDF9244F9F16D7D4E6C9qCl3H" TargetMode="External"/><Relationship Id="rId18" Type="http://schemas.openxmlformats.org/officeDocument/2006/relationships/hyperlink" Target="consultantplus://offline/ref=1E3B2D3795C95F86F57D2D231374210FBCCB2111CC707D957DC40F2AD7BF9746342E50BD952E16341B2E80CF04q9l1H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jpeg"/><Relationship Id="rId7" Type="http://schemas.openxmlformats.org/officeDocument/2006/relationships/hyperlink" Target="consultantplus://offline/ref=1E3B2D3795C95F86F57D2D231374210FBDC12E1EC0787D957DC40F2AD7BF9746262E08B1962E08371D3BD69E41CDBDF9244F9F16D7D4E6C9qCl3H" TargetMode="External"/><Relationship Id="rId12" Type="http://schemas.openxmlformats.org/officeDocument/2006/relationships/hyperlink" Target="consultantplus://offline/ref=1E3B2D3795C95F86F57D2D231374210FBDC12E1EC0787D957DC40F2AD7BF9746262E08B1962F0A321E3BD69E41CDBDF9244F9F16D7D4E6C9qCl3H" TargetMode="External"/><Relationship Id="rId17" Type="http://schemas.openxmlformats.org/officeDocument/2006/relationships/hyperlink" Target="consultantplus://offline/ref=1E3B2D3795C95F86F57D2D231374210FBDC12E1EC0787D957DC40F2AD7BF9746262E08B1962E08331A3BD69E41CDBDF9244F9F16D7D4E6C9qCl3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E3B2D3795C95F86F57D2D231374210FBDC12E1EC0787D957DC40F2AD7BF9746262E08B1962E08371D3BD69E41CDBDF9244F9F16D7D4E6C9qCl3H" TargetMode="External"/><Relationship Id="rId20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consultantplus://offline/ref=1E3B2D3795C95F86F57D2D231374210FBDC12E1EC0787D957DC40F2AD7BF9746262E08B1962E08371D3BD69E41CDBDF9244F9F16D7D4E6C9qCl3H" TargetMode="External"/><Relationship Id="rId11" Type="http://schemas.openxmlformats.org/officeDocument/2006/relationships/hyperlink" Target="consultantplus://offline/ref=1E3B2D3795C95F86F57D2D231374210FBDC12E1EC0787D957DC40F2AD7BF9746262E08B1962E08371D3BD69E41CDBDF9244F9F16D7D4E6C9qCl3H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1E3B2D3795C95F86F57D2D231374210FBDC12E1EC0787D957DC40F2AD7BF9746262E08B1962E08371D3BD69E41CDBDF9244F9F16D7D4E6C9qCl3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E3B2D3795C95F86F57D2D231374210FBDC12E1EC0787D957DC40F2AD7BF9746262E08B1962F0B35153BD69E41CDBDF9244F9F16D7D4E6C9qCl3H" TargetMode="External"/><Relationship Id="rId19" Type="http://schemas.openxmlformats.org/officeDocument/2006/relationships/hyperlink" Target="consultantplus://offline/ref=1E3B2D3795C95F86F57D2D231374210FBCCB2111CC707D957DC40F2AD7BF9746342E50BD952E16341B2E80CF04q9l1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E3B2D3795C95F86F57D2D231374210FBDC12E1EC0787D957DC40F2AD7BF9746262E08B1962E0B321B3BD69E41CDBDF9244F9F16D7D4E6C9qCl3H" TargetMode="External"/><Relationship Id="rId14" Type="http://schemas.openxmlformats.org/officeDocument/2006/relationships/hyperlink" Target="consultantplus://offline/ref=1E3B2D3795C95F86F57D2D231374210FBDC12E1EC0787D957DC40F2AD7BF9746262E08B1962E0A37183BD69E41CDBDF9244F9F16D7D4E6C9qCl3H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3548</Words>
  <Characters>20227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Масличенко Алина Александровна</dc:creator>
  <cp:lastModifiedBy>PC2</cp:lastModifiedBy>
  <cp:revision>8</cp:revision>
  <dcterms:created xsi:type="dcterms:W3CDTF">2025-06-24T14:24:00Z</dcterms:created>
  <dcterms:modified xsi:type="dcterms:W3CDTF">2025-06-26T09:30:00Z</dcterms:modified>
</cp:coreProperties>
</file>