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DE" w:rsidRDefault="002D35DE" w:rsidP="002D35DE">
      <w:pPr>
        <w:ind w:firstLine="0"/>
      </w:pPr>
    </w:p>
    <w:p w:rsidR="00FD6D82" w:rsidRDefault="001B0226" w:rsidP="00FD6D82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Договор теплоснабжения</w:t>
      </w:r>
      <w:r w:rsidR="008F3B27">
        <w:rPr>
          <w:rFonts w:cs="Times New Roman"/>
          <w:b/>
        </w:rPr>
        <w:t xml:space="preserve"> и поставки горячей воды</w:t>
      </w:r>
    </w:p>
    <w:p w:rsidR="00E77BE6" w:rsidRDefault="00873E1D" w:rsidP="00FD6D82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№</w:t>
      </w:r>
      <w:r w:rsidR="00F67A4C">
        <w:rPr>
          <w:rFonts w:cs="Times New Roman"/>
          <w:b/>
        </w:rPr>
        <w:t xml:space="preserve"> </w:t>
      </w:r>
    </w:p>
    <w:p w:rsidR="00873E1D" w:rsidRDefault="00873E1D" w:rsidP="009D0479">
      <w:pPr>
        <w:jc w:val="both"/>
        <w:rPr>
          <w:rFonts w:cs="Times New Roman"/>
          <w:b/>
        </w:rPr>
      </w:pPr>
    </w:p>
    <w:p w:rsidR="00873E1D" w:rsidRDefault="008A5B86" w:rsidP="00FD6D82">
      <w:pPr>
        <w:tabs>
          <w:tab w:val="right" w:pos="9923"/>
        </w:tabs>
        <w:ind w:firstLine="0"/>
        <w:jc w:val="both"/>
        <w:rPr>
          <w:rFonts w:cs="Times New Roman"/>
          <w:b/>
        </w:rPr>
      </w:pPr>
      <w:r>
        <w:rPr>
          <w:noProof/>
          <w:lang w:eastAsia="ru-RU"/>
        </w:rPr>
        <w:t>п. Щеглово</w:t>
      </w:r>
      <w:proofErr w:type="gramStart"/>
      <w:r w:rsidR="00FD6D82">
        <w:rPr>
          <w:noProof/>
          <w:lang w:eastAsia="ru-RU"/>
        </w:rPr>
        <w:tab/>
      </w:r>
      <w:r w:rsidR="00FD6D82">
        <w:t>«</w:t>
      </w:r>
      <w:r w:rsidR="0025384F">
        <w:t xml:space="preserve">  </w:t>
      </w:r>
      <w:proofErr w:type="gramEnd"/>
      <w:r w:rsidR="0025384F">
        <w:t xml:space="preserve">   </w:t>
      </w:r>
      <w:r w:rsidR="00FD6D82">
        <w:t>»</w:t>
      </w:r>
      <w:r w:rsidR="00FD6D82" w:rsidRPr="002C362C">
        <w:t xml:space="preserve"> </w:t>
      </w:r>
      <w:r w:rsidR="0025384F">
        <w:t>____________   20__</w:t>
      </w:r>
      <w:r w:rsidR="00FD6D82" w:rsidRPr="00927DCC">
        <w:t xml:space="preserve"> г.</w:t>
      </w:r>
    </w:p>
    <w:p w:rsidR="00873E1D" w:rsidRDefault="00873E1D" w:rsidP="009D0479">
      <w:pPr>
        <w:jc w:val="both"/>
        <w:rPr>
          <w:rFonts w:cs="Times New Roman"/>
          <w:b/>
        </w:rPr>
      </w:pPr>
    </w:p>
    <w:p w:rsidR="009F1E1E" w:rsidRDefault="00E22FA4" w:rsidP="00E22FA4">
      <w:pPr>
        <w:ind w:firstLine="0"/>
        <w:jc w:val="both"/>
        <w:rPr>
          <w:rFonts w:eastAsia="Calibri" w:cs="Times New Roman"/>
        </w:rPr>
      </w:pPr>
      <w:r w:rsidRPr="00E22FA4">
        <w:rPr>
          <w:rFonts w:cs="Times New Roman"/>
          <w:b/>
        </w:rPr>
        <w:t>Общество с ограниченной ответственностью</w:t>
      </w:r>
      <w:r>
        <w:rPr>
          <w:rFonts w:cs="Times New Roman"/>
          <w:b/>
        </w:rPr>
        <w:t xml:space="preserve"> </w:t>
      </w:r>
      <w:r w:rsidRPr="00E22FA4">
        <w:rPr>
          <w:rFonts w:cs="Times New Roman"/>
          <w:b/>
        </w:rPr>
        <w:t>«Местная Жилищная Компания»</w:t>
      </w:r>
      <w:r>
        <w:rPr>
          <w:rFonts w:cs="Times New Roman"/>
          <w:b/>
        </w:rPr>
        <w:t xml:space="preserve"> </w:t>
      </w:r>
      <w:r w:rsidRPr="00E22FA4">
        <w:rPr>
          <w:rFonts w:cs="Times New Roman"/>
          <w:b/>
        </w:rPr>
        <w:t>(ООО «МЖК»)</w:t>
      </w:r>
      <w:r w:rsidR="001B0226" w:rsidRPr="00013817">
        <w:rPr>
          <w:rFonts w:eastAsia="Calibri"/>
          <w:b/>
        </w:rPr>
        <w:t xml:space="preserve">, </w:t>
      </w:r>
      <w:r w:rsidR="001B0226" w:rsidRPr="00282B68">
        <w:rPr>
          <w:rFonts w:eastAsia="Calibri"/>
        </w:rPr>
        <w:t>именуемое в дальнейшем «</w:t>
      </w:r>
      <w:proofErr w:type="spellStart"/>
      <w:r w:rsidR="001B0226">
        <w:rPr>
          <w:rFonts w:cs="Times New Roman"/>
        </w:rPr>
        <w:t>Ресурсоснабжающая</w:t>
      </w:r>
      <w:proofErr w:type="spellEnd"/>
      <w:r w:rsidR="001B0226" w:rsidRPr="00245118">
        <w:rPr>
          <w:rFonts w:cs="Times New Roman"/>
        </w:rPr>
        <w:t xml:space="preserve"> организация</w:t>
      </w:r>
      <w:r w:rsidR="001B0226" w:rsidRPr="00282B68">
        <w:rPr>
          <w:rFonts w:eastAsia="Calibri"/>
        </w:rPr>
        <w:t xml:space="preserve">», в лице </w:t>
      </w:r>
      <w:r w:rsidR="001D770C">
        <w:rPr>
          <w:rFonts w:eastAsia="Calibri"/>
        </w:rPr>
        <w:t>_______________________________________________________________________________________________________________________________________________________________</w:t>
      </w:r>
      <w:r w:rsidR="009F1E1E" w:rsidRPr="00245118">
        <w:rPr>
          <w:rFonts w:eastAsia="Calibri" w:cs="Times New Roman"/>
        </w:rPr>
        <w:t>, и</w:t>
      </w:r>
    </w:p>
    <w:p w:rsidR="00A63DD0" w:rsidRDefault="009E74FC" w:rsidP="009E74FC">
      <w:pPr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</w:t>
      </w:r>
      <w:r w:rsidR="008F3B27">
        <w:rPr>
          <w:rFonts w:eastAsia="Calibri" w:cs="Times New Roman"/>
          <w:b/>
        </w:rPr>
        <w:t>__________________________________</w:t>
      </w:r>
      <w:r w:rsidR="00BE27FA">
        <w:rPr>
          <w:rFonts w:eastAsia="Calibri" w:cs="Times New Roman"/>
          <w:b/>
        </w:rPr>
        <w:t>________________________________________</w:t>
      </w:r>
    </w:p>
    <w:p w:rsidR="009E74FC" w:rsidRPr="00450078" w:rsidRDefault="00A63DD0" w:rsidP="009E74FC">
      <w:pPr>
        <w:jc w:val="both"/>
      </w:pPr>
      <w:r>
        <w:rPr>
          <w:rFonts w:eastAsia="Calibri" w:cs="Times New Roman"/>
          <w:b/>
        </w:rPr>
        <w:t>___________________________________________________________________________</w:t>
      </w:r>
      <w:r w:rsidR="009F1E1E">
        <w:rPr>
          <w:rFonts w:eastAsia="Calibri" w:cs="Times New Roman"/>
        </w:rPr>
        <w:t xml:space="preserve">, </w:t>
      </w:r>
      <w:r w:rsidR="00B006A7">
        <w:rPr>
          <w:rFonts w:eastAsia="Calibri" w:cs="Times New Roman"/>
        </w:rPr>
        <w:t>именуем</w:t>
      </w:r>
      <w:r w:rsidR="008F3B27">
        <w:rPr>
          <w:rFonts w:eastAsia="Calibri" w:cs="Times New Roman"/>
        </w:rPr>
        <w:t>ый</w:t>
      </w:r>
      <w:r w:rsidR="00B006A7">
        <w:rPr>
          <w:rFonts w:eastAsia="Calibri" w:cs="Times New Roman"/>
        </w:rPr>
        <w:t xml:space="preserve"> в дальнейшем «Потребитель», </w:t>
      </w:r>
      <w:r w:rsidR="001B0226">
        <w:rPr>
          <w:rFonts w:eastAsia="Calibri" w:cs="Times New Roman"/>
        </w:rPr>
        <w:t xml:space="preserve">а </w:t>
      </w:r>
      <w:r w:rsidR="009F1E1E">
        <w:rPr>
          <w:rFonts w:eastAsia="Calibri" w:cs="Times New Roman"/>
        </w:rPr>
        <w:t>вместе именуемые</w:t>
      </w:r>
      <w:r w:rsidR="001D4978">
        <w:rPr>
          <w:rFonts w:eastAsia="Calibri" w:cs="Times New Roman"/>
        </w:rPr>
        <w:t xml:space="preserve"> </w:t>
      </w:r>
      <w:r w:rsidR="00286712">
        <w:rPr>
          <w:rFonts w:eastAsia="Calibri" w:cs="Times New Roman"/>
        </w:rPr>
        <w:t>«</w:t>
      </w:r>
      <w:r w:rsidR="001D4978">
        <w:rPr>
          <w:rFonts w:eastAsia="Calibri" w:cs="Times New Roman"/>
        </w:rPr>
        <w:t>Стороны</w:t>
      </w:r>
      <w:r w:rsidR="00286712">
        <w:rPr>
          <w:rFonts w:eastAsia="Calibri" w:cs="Times New Roman"/>
        </w:rPr>
        <w:t>»</w:t>
      </w:r>
      <w:r w:rsidR="001D4978">
        <w:rPr>
          <w:rFonts w:eastAsia="Calibri" w:cs="Times New Roman"/>
        </w:rPr>
        <w:t xml:space="preserve">, заключили </w:t>
      </w:r>
      <w:r w:rsidR="009E74FC" w:rsidRPr="00450078">
        <w:t>настоящ</w:t>
      </w:r>
      <w:r w:rsidR="001B0226">
        <w:t>ий</w:t>
      </w:r>
      <w:r w:rsidR="009E74FC">
        <w:t xml:space="preserve"> </w:t>
      </w:r>
      <w:r w:rsidR="001B0226">
        <w:t>договор</w:t>
      </w:r>
      <w:r w:rsidR="009E74FC">
        <w:t xml:space="preserve"> о нижеследующем</w:t>
      </w:r>
      <w:r w:rsidR="009E74FC" w:rsidRPr="00450078">
        <w:t xml:space="preserve">: </w:t>
      </w:r>
    </w:p>
    <w:p w:rsidR="009E74FC" w:rsidRDefault="009E74FC" w:rsidP="009E74FC">
      <w:pPr>
        <w:pStyle w:val="af1"/>
        <w:ind w:left="0"/>
        <w:rPr>
          <w:rFonts w:ascii="Times New Roman" w:hAnsi="Times New Roman"/>
        </w:rPr>
      </w:pPr>
    </w:p>
    <w:p w:rsidR="00F67A4C" w:rsidRDefault="00F67A4C" w:rsidP="009E74FC">
      <w:pPr>
        <w:pStyle w:val="af1"/>
        <w:ind w:left="0"/>
        <w:rPr>
          <w:rFonts w:ascii="Times New Roman" w:hAnsi="Times New Roman"/>
        </w:rPr>
      </w:pPr>
    </w:p>
    <w:p w:rsidR="00E94AD8" w:rsidRDefault="00E94AD8" w:rsidP="009D0479">
      <w:pPr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1. Общие положения</w:t>
      </w:r>
    </w:p>
    <w:p w:rsidR="00E94AD8" w:rsidRDefault="00E94AD8" w:rsidP="009D0479">
      <w:pPr>
        <w:ind w:firstLine="0"/>
        <w:jc w:val="center"/>
        <w:rPr>
          <w:rFonts w:eastAsia="Calibri" w:cs="Times New Roman"/>
          <w:b/>
        </w:rPr>
      </w:pPr>
    </w:p>
    <w:p w:rsidR="00E94AD8" w:rsidRPr="0026512F" w:rsidRDefault="00E94AD8" w:rsidP="00B006A7">
      <w:pPr>
        <w:pStyle w:val="af0"/>
        <w:spacing w:after="0" w:line="252" w:lineRule="auto"/>
        <w:ind w:firstLine="567"/>
        <w:jc w:val="both"/>
        <w:rPr>
          <w:rFonts w:ascii="Times New Roman" w:hAnsi="Times New Roman"/>
          <w:color w:val="000000"/>
        </w:rPr>
      </w:pPr>
      <w:r w:rsidRPr="0026512F">
        <w:rPr>
          <w:rFonts w:ascii="Times New Roman" w:hAnsi="Times New Roman"/>
        </w:rPr>
        <w:t xml:space="preserve">1.1. Настоящий договор определяет условия приобретения </w:t>
      </w:r>
      <w:r>
        <w:rPr>
          <w:rFonts w:ascii="Times New Roman" w:hAnsi="Times New Roman"/>
        </w:rPr>
        <w:t>Потребителем</w:t>
      </w:r>
      <w:r w:rsidRPr="0026512F">
        <w:rPr>
          <w:rFonts w:ascii="Times New Roman" w:hAnsi="Times New Roman"/>
        </w:rPr>
        <w:t xml:space="preserve"> коммунального ресурса у </w:t>
      </w:r>
      <w:proofErr w:type="spellStart"/>
      <w:r>
        <w:rPr>
          <w:rFonts w:ascii="Times New Roman" w:hAnsi="Times New Roman"/>
        </w:rPr>
        <w:t>Ресурсоснабжающей</w:t>
      </w:r>
      <w:proofErr w:type="spellEnd"/>
      <w:r>
        <w:rPr>
          <w:rFonts w:ascii="Times New Roman" w:hAnsi="Times New Roman"/>
        </w:rPr>
        <w:t xml:space="preserve"> организации</w:t>
      </w:r>
      <w:r w:rsidRPr="0026512F">
        <w:rPr>
          <w:rFonts w:ascii="Times New Roman" w:hAnsi="Times New Roman"/>
        </w:rPr>
        <w:t>.</w:t>
      </w:r>
    </w:p>
    <w:p w:rsidR="00E94AD8" w:rsidRPr="0026512F" w:rsidRDefault="00E94AD8" w:rsidP="00B006A7">
      <w:pPr>
        <w:pStyle w:val="af0"/>
        <w:spacing w:after="0" w:line="252" w:lineRule="auto"/>
        <w:ind w:firstLine="567"/>
        <w:jc w:val="both"/>
        <w:rPr>
          <w:rFonts w:ascii="Times New Roman" w:hAnsi="Times New Roman"/>
        </w:rPr>
      </w:pPr>
      <w:r w:rsidRPr="0026512F">
        <w:rPr>
          <w:rFonts w:ascii="Times New Roman" w:hAnsi="Times New Roman"/>
        </w:rPr>
        <w:t>1.2. Понятия, используемые в настоящем Договоре, означают следующее:</w:t>
      </w:r>
    </w:p>
    <w:p w:rsidR="00E94AD8" w:rsidRPr="00BD1049" w:rsidRDefault="00286712" w:rsidP="00B006A7">
      <w:pPr>
        <w:autoSpaceDE w:val="0"/>
        <w:autoSpaceDN w:val="0"/>
        <w:adjustRightInd w:val="0"/>
        <w:spacing w:line="252" w:lineRule="auto"/>
        <w:ind w:firstLine="567"/>
        <w:jc w:val="both"/>
        <w:outlineLvl w:val="1"/>
        <w:rPr>
          <w:rFonts w:cs="Times New Roman"/>
          <w:szCs w:val="24"/>
          <w:lang w:eastAsia="fi-FI"/>
        </w:rPr>
      </w:pPr>
      <w:r>
        <w:rPr>
          <w:rFonts w:cs="Times New Roman"/>
          <w:color w:val="000000"/>
          <w:szCs w:val="24"/>
          <w:shd w:val="clear" w:color="auto" w:fill="FFFFFF"/>
        </w:rPr>
        <w:t>«</w:t>
      </w:r>
      <w:r w:rsidR="00E94AD8" w:rsidRPr="00BD1049">
        <w:rPr>
          <w:rFonts w:cs="Times New Roman"/>
          <w:color w:val="000000"/>
          <w:szCs w:val="24"/>
          <w:shd w:val="clear" w:color="auto" w:fill="FFFFFF"/>
        </w:rPr>
        <w:t>В</w:t>
      </w:r>
      <w:r w:rsidR="00E94AD8" w:rsidRPr="00BD1049">
        <w:rPr>
          <w:rFonts w:cs="Times New Roman"/>
          <w:szCs w:val="24"/>
        </w:rPr>
        <w:t>нутридомовые инженерные системы</w:t>
      </w:r>
      <w:r>
        <w:rPr>
          <w:rFonts w:cs="Times New Roman"/>
          <w:szCs w:val="24"/>
        </w:rPr>
        <w:t>»</w:t>
      </w:r>
      <w:r w:rsidR="00E94AD8" w:rsidRPr="00BD1049">
        <w:rPr>
          <w:rFonts w:cs="Times New Roman"/>
          <w:szCs w:val="24"/>
        </w:rPr>
        <w:t xml:space="preserve"> </w:t>
      </w:r>
      <w:r w:rsidR="00E94AD8" w:rsidRPr="00BD1049">
        <w:rPr>
          <w:rFonts w:cs="Times New Roman"/>
          <w:szCs w:val="24"/>
          <w:lang w:eastAsia="fi-FI"/>
        </w:rPr>
        <w:t>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оборудования.</w:t>
      </w:r>
    </w:p>
    <w:p w:rsidR="00E94AD8" w:rsidRPr="00BD1049" w:rsidRDefault="00286712" w:rsidP="00B006A7">
      <w:pPr>
        <w:autoSpaceDE w:val="0"/>
        <w:autoSpaceDN w:val="0"/>
        <w:adjustRightInd w:val="0"/>
        <w:spacing w:line="252" w:lineRule="auto"/>
        <w:ind w:firstLine="567"/>
        <w:jc w:val="both"/>
        <w:outlineLvl w:val="1"/>
        <w:rPr>
          <w:rFonts w:cs="Times New Roman"/>
          <w:szCs w:val="24"/>
          <w:lang w:eastAsia="fi-FI"/>
        </w:rPr>
      </w:pPr>
      <w:r>
        <w:rPr>
          <w:rFonts w:cs="Times New Roman"/>
          <w:szCs w:val="24"/>
        </w:rPr>
        <w:t>«</w:t>
      </w:r>
      <w:r w:rsidR="00E94AD8" w:rsidRPr="00BD1049">
        <w:rPr>
          <w:rFonts w:cs="Times New Roman"/>
          <w:szCs w:val="24"/>
        </w:rPr>
        <w:t>Индивидуальный прибор учета</w:t>
      </w:r>
      <w:r>
        <w:rPr>
          <w:rFonts w:cs="Times New Roman"/>
          <w:szCs w:val="24"/>
        </w:rPr>
        <w:t>»</w:t>
      </w:r>
      <w:r w:rsidR="00E94AD8" w:rsidRPr="00BD1049">
        <w:rPr>
          <w:rFonts w:cs="Times New Roman"/>
          <w:szCs w:val="24"/>
        </w:rPr>
        <w:t xml:space="preserve"> - </w:t>
      </w:r>
      <w:r w:rsidR="00E94AD8" w:rsidRPr="00BD1049">
        <w:rPr>
          <w:rFonts w:cs="Times New Roman"/>
          <w:szCs w:val="24"/>
          <w:lang w:eastAsia="fi-FI"/>
        </w:rPr>
        <w:t>средство измерения (совокупность средств измерения и дополнительного оборудования), используемое для определения объемов (количества) потребления коммунального ресурса в жилом помещении в многоквартирном доме;</w:t>
      </w:r>
    </w:p>
    <w:p w:rsidR="00E94AD8" w:rsidRPr="00BD1049" w:rsidRDefault="00286712" w:rsidP="00B006A7">
      <w:pPr>
        <w:spacing w:line="252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E94AD8" w:rsidRPr="00BD1049">
        <w:rPr>
          <w:rFonts w:cs="Times New Roman"/>
          <w:szCs w:val="24"/>
        </w:rPr>
        <w:t>Коммунальный ресурс</w:t>
      </w:r>
      <w:r>
        <w:rPr>
          <w:rFonts w:cs="Times New Roman"/>
          <w:szCs w:val="24"/>
        </w:rPr>
        <w:t>»</w:t>
      </w:r>
      <w:r w:rsidR="00E94AD8" w:rsidRPr="00BD1049">
        <w:rPr>
          <w:rFonts w:cs="Times New Roman"/>
          <w:szCs w:val="24"/>
        </w:rPr>
        <w:t xml:space="preserve"> - тепловая энергия</w:t>
      </w:r>
      <w:r w:rsidR="001323E3">
        <w:rPr>
          <w:rFonts w:cs="Times New Roman"/>
          <w:szCs w:val="24"/>
        </w:rPr>
        <w:t xml:space="preserve"> и теплоноситель</w:t>
      </w:r>
      <w:r w:rsidR="00E94AD8" w:rsidRPr="00BD1049">
        <w:rPr>
          <w:rFonts w:cs="Times New Roman"/>
          <w:szCs w:val="24"/>
        </w:rPr>
        <w:t>, используем</w:t>
      </w:r>
      <w:r w:rsidR="001323E3">
        <w:rPr>
          <w:rFonts w:cs="Times New Roman"/>
          <w:szCs w:val="24"/>
        </w:rPr>
        <w:t>ые</w:t>
      </w:r>
      <w:r w:rsidR="00E94AD8" w:rsidRPr="00BD1049">
        <w:rPr>
          <w:rFonts w:cs="Times New Roman"/>
          <w:szCs w:val="24"/>
        </w:rPr>
        <w:t xml:space="preserve"> </w:t>
      </w:r>
      <w:r w:rsidR="00E94AD8">
        <w:rPr>
          <w:rFonts w:cs="Times New Roman"/>
          <w:szCs w:val="24"/>
        </w:rPr>
        <w:t>на нужды отопления и горячего водоснабжения</w:t>
      </w:r>
      <w:r w:rsidR="00E94AD8" w:rsidRPr="00BD1049">
        <w:rPr>
          <w:rFonts w:cs="Times New Roman"/>
          <w:szCs w:val="24"/>
        </w:rPr>
        <w:t>;</w:t>
      </w:r>
    </w:p>
    <w:p w:rsidR="00E94AD8" w:rsidRPr="00BD1049" w:rsidRDefault="00286712" w:rsidP="00B006A7">
      <w:pPr>
        <w:spacing w:line="252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E94AD8" w:rsidRPr="00BD1049">
        <w:rPr>
          <w:rFonts w:cs="Times New Roman"/>
          <w:szCs w:val="24"/>
        </w:rPr>
        <w:t>Потребитель</w:t>
      </w:r>
      <w:r>
        <w:rPr>
          <w:rFonts w:cs="Times New Roman"/>
          <w:szCs w:val="24"/>
        </w:rPr>
        <w:t>»</w:t>
      </w:r>
      <w:r w:rsidR="00E94AD8" w:rsidRPr="00BD1049">
        <w:rPr>
          <w:rFonts w:cs="Times New Roman"/>
          <w:szCs w:val="24"/>
        </w:rPr>
        <w:t xml:space="preserve"> - лицо, пользующееся на праве собственности или ином законном основании помещением в многоквартирном доме, потребляющее коммунальн</w:t>
      </w:r>
      <w:r w:rsidR="00E94AD8">
        <w:rPr>
          <w:rFonts w:cs="Times New Roman"/>
          <w:szCs w:val="24"/>
        </w:rPr>
        <w:t>ый</w:t>
      </w:r>
      <w:r w:rsidR="00E94AD8" w:rsidRPr="00BD1049">
        <w:rPr>
          <w:rFonts w:cs="Times New Roman"/>
          <w:szCs w:val="24"/>
        </w:rPr>
        <w:t xml:space="preserve"> </w:t>
      </w:r>
      <w:r w:rsidR="00E94AD8">
        <w:rPr>
          <w:rFonts w:cs="Times New Roman"/>
          <w:szCs w:val="24"/>
        </w:rPr>
        <w:t>ресурс</w:t>
      </w:r>
      <w:r w:rsidR="00E94AD8" w:rsidRPr="00BD1049">
        <w:rPr>
          <w:rFonts w:cs="Times New Roman"/>
          <w:szCs w:val="24"/>
        </w:rPr>
        <w:t>;</w:t>
      </w:r>
    </w:p>
    <w:p w:rsidR="00E94AD8" w:rsidRPr="0026512F" w:rsidRDefault="00286712" w:rsidP="00B006A7">
      <w:pPr>
        <w:pStyle w:val="af0"/>
        <w:spacing w:after="0"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94AD8" w:rsidRPr="0026512F">
        <w:rPr>
          <w:rFonts w:ascii="Times New Roman" w:hAnsi="Times New Roman"/>
        </w:rPr>
        <w:t>Централизованные сети инженерно-технического обеспечения</w:t>
      </w:r>
      <w:r>
        <w:rPr>
          <w:rFonts w:ascii="Times New Roman" w:hAnsi="Times New Roman"/>
        </w:rPr>
        <w:t>»</w:t>
      </w:r>
      <w:r w:rsidR="00E94AD8" w:rsidRPr="0026512F">
        <w:rPr>
          <w:rFonts w:ascii="Times New Roman" w:hAnsi="Times New Roman"/>
        </w:rPr>
        <w:t xml:space="preserve"> - тепловые сети, предназначенные для подачи коммунального ресурса до внутридомовых инженерных систем;</w:t>
      </w:r>
    </w:p>
    <w:p w:rsidR="00E94AD8" w:rsidRPr="0026512F" w:rsidRDefault="00E94AD8" w:rsidP="00B006A7">
      <w:pPr>
        <w:pStyle w:val="af0"/>
        <w:spacing w:after="0" w:line="252" w:lineRule="auto"/>
        <w:ind w:firstLine="567"/>
        <w:jc w:val="both"/>
        <w:rPr>
          <w:rFonts w:ascii="Times New Roman" w:hAnsi="Times New Roman"/>
        </w:rPr>
      </w:pPr>
      <w:r w:rsidRPr="00686AEE">
        <w:rPr>
          <w:rFonts w:ascii="Times New Roman" w:hAnsi="Times New Roman"/>
        </w:rPr>
        <w:t>Все иные термины понимаются Сторонами в соответствии со значениями основных понятий, определенных Федеральным законом от 27.07.2010</w:t>
      </w:r>
      <w:r>
        <w:rPr>
          <w:rFonts w:ascii="Times New Roman" w:hAnsi="Times New Roman"/>
        </w:rPr>
        <w:t xml:space="preserve"> г.</w:t>
      </w:r>
      <w:r w:rsidRPr="00686A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86AEE">
        <w:rPr>
          <w:rFonts w:ascii="Times New Roman" w:hAnsi="Times New Roman"/>
        </w:rPr>
        <w:t xml:space="preserve">190-ФЗ </w:t>
      </w:r>
      <w:r w:rsidR="00286712">
        <w:rPr>
          <w:rFonts w:ascii="Times New Roman" w:hAnsi="Times New Roman"/>
        </w:rPr>
        <w:t>«</w:t>
      </w:r>
      <w:r w:rsidRPr="00686AEE">
        <w:rPr>
          <w:rFonts w:ascii="Times New Roman" w:hAnsi="Times New Roman"/>
        </w:rPr>
        <w:t>О теплоснабжении</w:t>
      </w:r>
      <w:r w:rsidR="00286712">
        <w:rPr>
          <w:rFonts w:ascii="Times New Roman" w:hAnsi="Times New Roman"/>
        </w:rPr>
        <w:t>»</w:t>
      </w:r>
      <w:r w:rsidRPr="00686AEE">
        <w:rPr>
          <w:rFonts w:ascii="Times New Roman" w:hAnsi="Times New Roman"/>
        </w:rPr>
        <w:t xml:space="preserve">,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rFonts w:ascii="Times New Roman" w:hAnsi="Times New Roman"/>
        </w:rPr>
        <w:t>06.05.</w:t>
      </w:r>
      <w:r w:rsidRPr="00686AEE">
        <w:rPr>
          <w:rFonts w:ascii="Times New Roman" w:hAnsi="Times New Roman"/>
        </w:rPr>
        <w:t xml:space="preserve">2011 г. </w:t>
      </w:r>
      <w:r>
        <w:rPr>
          <w:rFonts w:ascii="Times New Roman" w:hAnsi="Times New Roman"/>
        </w:rPr>
        <w:t>№</w:t>
      </w:r>
      <w:r w:rsidRPr="00686AEE">
        <w:rPr>
          <w:rFonts w:ascii="Times New Roman" w:hAnsi="Times New Roman"/>
        </w:rPr>
        <w:t>354 (далее - Правила предоставления коммунальных услуг).</w:t>
      </w:r>
      <w:r w:rsidRPr="0026512F">
        <w:rPr>
          <w:rFonts w:ascii="Times New Roman" w:hAnsi="Times New Roman"/>
        </w:rPr>
        <w:t xml:space="preserve">       </w:t>
      </w:r>
    </w:p>
    <w:p w:rsidR="00E94AD8" w:rsidRDefault="00E94AD8" w:rsidP="00B006A7">
      <w:pPr>
        <w:spacing w:line="252" w:lineRule="auto"/>
        <w:ind w:firstLine="0"/>
        <w:jc w:val="center"/>
        <w:rPr>
          <w:rFonts w:eastAsia="Calibri" w:cs="Times New Roman"/>
          <w:b/>
        </w:rPr>
      </w:pPr>
    </w:p>
    <w:p w:rsidR="009D0479" w:rsidRDefault="00E94AD8" w:rsidP="009D0479">
      <w:pPr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2</w:t>
      </w:r>
      <w:r w:rsidR="009D0479" w:rsidRPr="009D0479">
        <w:rPr>
          <w:rFonts w:eastAsia="Calibri" w:cs="Times New Roman"/>
          <w:b/>
        </w:rPr>
        <w:t>. Предмет договора</w:t>
      </w:r>
    </w:p>
    <w:p w:rsidR="009D0479" w:rsidRDefault="009D0479" w:rsidP="00B006A7">
      <w:pPr>
        <w:spacing w:line="245" w:lineRule="auto"/>
        <w:jc w:val="center"/>
        <w:rPr>
          <w:rFonts w:eastAsia="Calibri" w:cs="Times New Roman"/>
          <w:b/>
        </w:rPr>
      </w:pPr>
    </w:p>
    <w:p w:rsidR="00E94AD8" w:rsidRDefault="00E94AD8" w:rsidP="00B006A7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spacing w:line="245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</w:t>
      </w:r>
      <w:r>
        <w:rPr>
          <w:rFonts w:cs="Times New Roman"/>
          <w:szCs w:val="24"/>
        </w:rPr>
        <w:tab/>
      </w:r>
      <w:r w:rsidRPr="006F1F8B">
        <w:rPr>
          <w:rFonts w:cs="Times New Roman"/>
          <w:szCs w:val="24"/>
        </w:rPr>
        <w:t xml:space="preserve">По настоящему договору </w:t>
      </w:r>
      <w:proofErr w:type="spellStart"/>
      <w:r w:rsidRPr="006F1F8B">
        <w:rPr>
          <w:rFonts w:cs="Times New Roman"/>
          <w:szCs w:val="24"/>
        </w:rPr>
        <w:t>Ресурсоснабжающая</w:t>
      </w:r>
      <w:proofErr w:type="spellEnd"/>
      <w:r w:rsidRPr="006F1F8B">
        <w:rPr>
          <w:rFonts w:cs="Times New Roman"/>
          <w:szCs w:val="24"/>
        </w:rPr>
        <w:t xml:space="preserve"> организация обеспечивает подачу </w:t>
      </w:r>
      <w:r>
        <w:rPr>
          <w:rFonts w:cs="Times New Roman"/>
          <w:szCs w:val="24"/>
        </w:rPr>
        <w:t>Потребителю</w:t>
      </w:r>
      <w:r w:rsidRPr="006F1F8B">
        <w:rPr>
          <w:rFonts w:cs="Times New Roman"/>
          <w:szCs w:val="24"/>
        </w:rPr>
        <w:t xml:space="preserve"> через присоединенную сеть </w:t>
      </w:r>
      <w:r w:rsidR="001323E3">
        <w:rPr>
          <w:rFonts w:cs="Times New Roman"/>
          <w:szCs w:val="24"/>
        </w:rPr>
        <w:t>коммунальных ресурсов</w:t>
      </w:r>
      <w:r w:rsidRPr="006F1F8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 нужды отопления и горячего водоснабжения </w:t>
      </w:r>
      <w:r w:rsidRPr="006F1F8B">
        <w:rPr>
          <w:rFonts w:cs="Times New Roman"/>
          <w:szCs w:val="24"/>
        </w:rPr>
        <w:t xml:space="preserve">от сети </w:t>
      </w:r>
      <w:proofErr w:type="spellStart"/>
      <w:r w:rsidRPr="006F1F8B">
        <w:rPr>
          <w:rFonts w:cs="Times New Roman"/>
          <w:szCs w:val="24"/>
        </w:rPr>
        <w:t>Ресурсоснабжающей</w:t>
      </w:r>
      <w:proofErr w:type="spellEnd"/>
      <w:r w:rsidRPr="006F1F8B">
        <w:rPr>
          <w:rFonts w:cs="Times New Roman"/>
          <w:szCs w:val="24"/>
        </w:rPr>
        <w:t xml:space="preserve"> организации на ее границе, а </w:t>
      </w:r>
      <w:r>
        <w:rPr>
          <w:rFonts w:cs="Times New Roman"/>
          <w:szCs w:val="24"/>
        </w:rPr>
        <w:t>Потребитель</w:t>
      </w:r>
      <w:r w:rsidRPr="006F1F8B">
        <w:rPr>
          <w:rFonts w:cs="Times New Roman"/>
          <w:szCs w:val="24"/>
        </w:rPr>
        <w:t xml:space="preserve"> обязуется своевременно оплачивать принятую тепловую энергию</w:t>
      </w:r>
      <w:r>
        <w:rPr>
          <w:rFonts w:cs="Times New Roman"/>
          <w:szCs w:val="24"/>
        </w:rPr>
        <w:t>.</w:t>
      </w:r>
    </w:p>
    <w:p w:rsidR="007F1AB2" w:rsidRDefault="00E94AD8" w:rsidP="00B006A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Cs w:val="24"/>
        </w:rPr>
      </w:pPr>
      <w:r>
        <w:rPr>
          <w:szCs w:val="24"/>
        </w:rPr>
        <w:t>2.2.</w:t>
      </w:r>
      <w:r w:rsidR="00BB680D">
        <w:rPr>
          <w:szCs w:val="24"/>
        </w:rPr>
        <w:tab/>
      </w:r>
      <w:r>
        <w:rPr>
          <w:rFonts w:cs="Times New Roman"/>
          <w:szCs w:val="24"/>
        </w:rPr>
        <w:t xml:space="preserve">Потребитель является собственником </w:t>
      </w:r>
      <w:r w:rsidR="00B540E1" w:rsidRPr="00B540E1">
        <w:rPr>
          <w:rFonts w:cs="Times New Roman"/>
          <w:szCs w:val="24"/>
        </w:rPr>
        <w:t xml:space="preserve">квартиры, назначение: жилое, общая площадь </w:t>
      </w:r>
      <w:r w:rsidR="00B201DC">
        <w:rPr>
          <w:rFonts w:cs="Times New Roman"/>
          <w:b/>
          <w:szCs w:val="24"/>
        </w:rPr>
        <w:t>______</w:t>
      </w:r>
      <w:r w:rsidR="00B540E1" w:rsidRPr="00B540E1">
        <w:rPr>
          <w:rFonts w:cs="Times New Roman"/>
          <w:szCs w:val="24"/>
        </w:rPr>
        <w:t xml:space="preserve"> кв. м, этаж </w:t>
      </w:r>
      <w:r w:rsidR="00B201DC">
        <w:rPr>
          <w:rFonts w:cs="Times New Roman"/>
          <w:szCs w:val="24"/>
        </w:rPr>
        <w:t>____</w:t>
      </w:r>
      <w:r w:rsidR="00B540E1" w:rsidRPr="00B540E1">
        <w:rPr>
          <w:rFonts w:cs="Times New Roman"/>
          <w:szCs w:val="24"/>
        </w:rPr>
        <w:t xml:space="preserve">, адрес объекта: Ленинградская обл., </w:t>
      </w:r>
      <w:r w:rsidR="008A5B86">
        <w:rPr>
          <w:rFonts w:cs="Times New Roman"/>
          <w:szCs w:val="24"/>
        </w:rPr>
        <w:t xml:space="preserve">п. </w:t>
      </w:r>
      <w:proofErr w:type="spellStart"/>
      <w:r w:rsidR="008A5B86">
        <w:rPr>
          <w:rFonts w:cs="Times New Roman"/>
          <w:szCs w:val="24"/>
        </w:rPr>
        <w:t>Щеглово</w:t>
      </w:r>
      <w:proofErr w:type="spellEnd"/>
      <w:r w:rsidR="00B540E1" w:rsidRPr="00B540E1">
        <w:rPr>
          <w:rFonts w:cs="Times New Roman"/>
          <w:szCs w:val="24"/>
        </w:rPr>
        <w:t xml:space="preserve">, </w:t>
      </w:r>
      <w:r w:rsidR="00B201DC">
        <w:rPr>
          <w:rFonts w:cs="Times New Roman"/>
          <w:szCs w:val="24"/>
        </w:rPr>
        <w:t>___________________________________________</w:t>
      </w:r>
      <w:r>
        <w:rPr>
          <w:rFonts w:cs="Times New Roman"/>
          <w:szCs w:val="24"/>
        </w:rPr>
        <w:t xml:space="preserve">, что подтверждается </w:t>
      </w:r>
      <w:r w:rsidR="00D61E0F">
        <w:rPr>
          <w:rFonts w:cs="Times New Roman"/>
          <w:szCs w:val="24"/>
        </w:rPr>
        <w:t>свидетельств</w:t>
      </w:r>
      <w:r w:rsidR="00B201DC">
        <w:rPr>
          <w:rFonts w:cs="Times New Roman"/>
          <w:szCs w:val="24"/>
        </w:rPr>
        <w:t>ом о праве собственности</w:t>
      </w:r>
      <w:r w:rsidR="003935A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от </w:t>
      </w:r>
      <w:r w:rsidR="00286712">
        <w:rPr>
          <w:rFonts w:cs="Times New Roman"/>
          <w:szCs w:val="24"/>
        </w:rPr>
        <w:t>«</w:t>
      </w:r>
      <w:r w:rsidR="00B201DC">
        <w:rPr>
          <w:rFonts w:cs="Times New Roman"/>
          <w:szCs w:val="24"/>
        </w:rPr>
        <w:t>___</w:t>
      </w:r>
      <w:r w:rsidR="00286712">
        <w:rPr>
          <w:rFonts w:cs="Times New Roman"/>
          <w:szCs w:val="24"/>
        </w:rPr>
        <w:t>»</w:t>
      </w:r>
      <w:r w:rsidR="00194369">
        <w:rPr>
          <w:rFonts w:cs="Times New Roman"/>
          <w:szCs w:val="24"/>
        </w:rPr>
        <w:t xml:space="preserve"> </w:t>
      </w:r>
      <w:r w:rsidR="00B201DC">
        <w:rPr>
          <w:rFonts w:cs="Times New Roman"/>
          <w:szCs w:val="24"/>
        </w:rPr>
        <w:t>____________</w:t>
      </w:r>
      <w:r w:rsidR="007F1AB2">
        <w:rPr>
          <w:rFonts w:cs="Times New Roman"/>
          <w:szCs w:val="24"/>
        </w:rPr>
        <w:t xml:space="preserve"> </w:t>
      </w:r>
      <w:r w:rsidR="00B201DC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 xml:space="preserve"> г.</w:t>
      </w:r>
      <w:r w:rsidR="002D791B">
        <w:rPr>
          <w:rFonts w:cs="Times New Roman"/>
          <w:szCs w:val="24"/>
        </w:rPr>
        <w:t xml:space="preserve"> </w:t>
      </w:r>
      <w:r w:rsidR="00AC7BB3">
        <w:rPr>
          <w:rFonts w:cs="Times New Roman"/>
          <w:szCs w:val="24"/>
        </w:rPr>
        <w:t>№</w:t>
      </w:r>
      <w:r w:rsidR="00B201DC">
        <w:rPr>
          <w:rFonts w:cs="Times New Roman"/>
          <w:szCs w:val="24"/>
        </w:rPr>
        <w:t>_______________</w:t>
      </w:r>
      <w:r w:rsidR="00AC7BB3">
        <w:rPr>
          <w:rFonts w:cs="Times New Roman"/>
          <w:szCs w:val="24"/>
        </w:rPr>
        <w:t>.</w:t>
      </w:r>
    </w:p>
    <w:p w:rsidR="00E94AD8" w:rsidRDefault="00E94AD8" w:rsidP="00B006A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Количество лиц, постоянно проживающих в жилом помещении: </w:t>
      </w:r>
      <w:r w:rsidR="00B201DC">
        <w:rPr>
          <w:rFonts w:cs="Times New Roman"/>
          <w:b/>
          <w:szCs w:val="24"/>
        </w:rPr>
        <w:t>____</w:t>
      </w:r>
      <w:r>
        <w:rPr>
          <w:rFonts w:cs="Times New Roman"/>
          <w:szCs w:val="24"/>
        </w:rPr>
        <w:t>.</w:t>
      </w:r>
    </w:p>
    <w:p w:rsidR="00E94AD8" w:rsidRPr="00E503A7" w:rsidRDefault="00D65C3C" w:rsidP="00B006A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lastRenderedPageBreak/>
        <w:t>2.</w:t>
      </w:r>
      <w:r w:rsidR="00422D56" w:rsidRPr="00E503A7">
        <w:rPr>
          <w:rFonts w:cs="Times New Roman"/>
          <w:szCs w:val="24"/>
        </w:rPr>
        <w:t>3</w:t>
      </w:r>
      <w:r w:rsidRPr="00E503A7">
        <w:rPr>
          <w:rFonts w:cs="Times New Roman"/>
          <w:szCs w:val="24"/>
        </w:rPr>
        <w:t>.</w:t>
      </w:r>
      <w:r w:rsidRPr="00E503A7">
        <w:rPr>
          <w:rFonts w:cs="Times New Roman"/>
          <w:szCs w:val="24"/>
        </w:rPr>
        <w:tab/>
      </w:r>
      <w:r w:rsidR="00E94AD8" w:rsidRPr="00E503A7">
        <w:rPr>
          <w:rFonts w:cs="Times New Roman"/>
          <w:szCs w:val="24"/>
        </w:rPr>
        <w:t>Объем (количество) потребленного коммунального ресурса определяется</w:t>
      </w:r>
      <w:r w:rsidR="001E0314" w:rsidRPr="00E503A7">
        <w:rPr>
          <w:rFonts w:cs="Times New Roman"/>
          <w:szCs w:val="24"/>
        </w:rPr>
        <w:t xml:space="preserve"> в соответствии с разделом 5 настоящего договора,</w:t>
      </w:r>
      <w:r w:rsidR="00E94AD8" w:rsidRPr="00E503A7">
        <w:rPr>
          <w:rFonts w:cs="Times New Roman"/>
          <w:szCs w:val="24"/>
        </w:rPr>
        <w:t xml:space="preserve"> </w:t>
      </w:r>
      <w:r w:rsidR="00C45083" w:rsidRPr="00E503A7">
        <w:rPr>
          <w:rFonts w:cs="Times New Roman"/>
          <w:szCs w:val="24"/>
        </w:rPr>
        <w:t xml:space="preserve">по показаниям приборов учета, а при их отсутствии – исходя из нормативов потребления коммунальных услуг, или иным, указанным в Правилах </w:t>
      </w:r>
      <w:r w:rsidR="00C45083" w:rsidRPr="00E503A7">
        <w:t>предоставления коммунальных услуг</w:t>
      </w:r>
      <w:r w:rsidR="00C45083" w:rsidRPr="00E503A7">
        <w:rPr>
          <w:rFonts w:cs="Times New Roman"/>
          <w:szCs w:val="24"/>
        </w:rPr>
        <w:t>, способом.</w:t>
      </w:r>
    </w:p>
    <w:p w:rsidR="00C45083" w:rsidRPr="00BB07A4" w:rsidRDefault="00C45083" w:rsidP="00C4508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BB07A4">
        <w:rPr>
          <w:rFonts w:cs="Times New Roman"/>
          <w:szCs w:val="24"/>
        </w:rPr>
        <w:t>2.</w:t>
      </w:r>
      <w:r w:rsidR="00E503A7" w:rsidRPr="00BB07A4">
        <w:rPr>
          <w:rFonts w:cs="Times New Roman"/>
          <w:szCs w:val="24"/>
        </w:rPr>
        <w:t>4</w:t>
      </w:r>
      <w:r w:rsidRPr="00BB07A4">
        <w:rPr>
          <w:rFonts w:cs="Times New Roman"/>
          <w:szCs w:val="24"/>
        </w:rPr>
        <w:t>. Индивидуальны</w:t>
      </w:r>
      <w:r w:rsidR="00450775" w:rsidRPr="00BB07A4">
        <w:rPr>
          <w:rFonts w:cs="Times New Roman"/>
          <w:szCs w:val="24"/>
        </w:rPr>
        <w:t>й</w:t>
      </w:r>
      <w:r w:rsidRPr="00BB07A4">
        <w:rPr>
          <w:rFonts w:cs="Times New Roman"/>
          <w:szCs w:val="24"/>
        </w:rPr>
        <w:t xml:space="preserve"> прибор учета установлен на сет</w:t>
      </w:r>
      <w:r w:rsidR="00BF12D6" w:rsidRPr="00BB07A4">
        <w:rPr>
          <w:rFonts w:cs="Times New Roman"/>
          <w:szCs w:val="24"/>
        </w:rPr>
        <w:t>ь</w:t>
      </w:r>
      <w:r w:rsidR="00624937" w:rsidRPr="00BB07A4">
        <w:rPr>
          <w:rFonts w:cs="Times New Roman"/>
          <w:szCs w:val="24"/>
        </w:rPr>
        <w:t xml:space="preserve"> </w:t>
      </w:r>
      <w:r w:rsidRPr="00BB07A4">
        <w:rPr>
          <w:rFonts w:cs="Times New Roman"/>
          <w:szCs w:val="24"/>
        </w:rPr>
        <w:t>ГВС</w:t>
      </w:r>
      <w:r w:rsidR="00AC7BB3" w:rsidRPr="00BB07A4">
        <w:rPr>
          <w:rFonts w:cs="Times New Roman"/>
          <w:szCs w:val="24"/>
        </w:rPr>
        <w:t xml:space="preserve"> (кухня)</w:t>
      </w:r>
      <w:r w:rsidR="00056DA0" w:rsidRPr="00BB07A4">
        <w:rPr>
          <w:rFonts w:cs="Times New Roman"/>
          <w:szCs w:val="24"/>
        </w:rPr>
        <w:t xml:space="preserve"> (заводской номер </w:t>
      </w:r>
      <w:r w:rsidR="009C0709">
        <w:rPr>
          <w:rFonts w:cs="Times New Roman"/>
          <w:szCs w:val="24"/>
        </w:rPr>
        <w:t xml:space="preserve">№ </w:t>
      </w:r>
      <w:r w:rsidR="003E7232">
        <w:rPr>
          <w:rFonts w:cs="Times New Roman"/>
          <w:szCs w:val="24"/>
        </w:rPr>
        <w:t>_____________</w:t>
      </w:r>
      <w:r w:rsidR="00056DA0" w:rsidRPr="00BB07A4">
        <w:rPr>
          <w:rFonts w:cs="Times New Roman"/>
          <w:szCs w:val="24"/>
        </w:rPr>
        <w:t>)</w:t>
      </w:r>
      <w:r w:rsidRPr="00BB07A4">
        <w:rPr>
          <w:rFonts w:cs="Times New Roman"/>
          <w:szCs w:val="24"/>
        </w:rPr>
        <w:t xml:space="preserve"> </w:t>
      </w:r>
      <w:r w:rsidR="003E7232">
        <w:rPr>
          <w:rFonts w:cs="Times New Roman"/>
          <w:szCs w:val="24"/>
        </w:rPr>
        <w:t>______________ г.</w:t>
      </w:r>
      <w:r w:rsidRPr="00BB07A4">
        <w:rPr>
          <w:rFonts w:cs="Times New Roman"/>
          <w:szCs w:val="24"/>
        </w:rPr>
        <w:t xml:space="preserve">,  </w:t>
      </w:r>
    </w:p>
    <w:p w:rsidR="00C45083" w:rsidRPr="00BB07A4" w:rsidRDefault="00C45083" w:rsidP="00C4508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BB07A4">
        <w:rPr>
          <w:rFonts w:cs="Times New Roman"/>
          <w:szCs w:val="24"/>
        </w:rPr>
        <w:t>Установленные сроки проведения очередной поверки учета прибор</w:t>
      </w:r>
      <w:r w:rsidR="00450775" w:rsidRPr="00BB07A4">
        <w:rPr>
          <w:rFonts w:cs="Times New Roman"/>
          <w:szCs w:val="24"/>
        </w:rPr>
        <w:t>а учета</w:t>
      </w:r>
      <w:r w:rsidR="00056DA0" w:rsidRPr="00BB07A4">
        <w:rPr>
          <w:rFonts w:cs="Times New Roman"/>
          <w:szCs w:val="24"/>
        </w:rPr>
        <w:t xml:space="preserve"> ГВС: </w:t>
      </w:r>
      <w:r w:rsidR="003E7232">
        <w:rPr>
          <w:rFonts w:cs="Times New Roman"/>
          <w:szCs w:val="24"/>
        </w:rPr>
        <w:t>_______________</w:t>
      </w:r>
      <w:r w:rsidR="005C768E">
        <w:rPr>
          <w:rFonts w:cs="Times New Roman"/>
          <w:szCs w:val="24"/>
        </w:rPr>
        <w:t>г.</w:t>
      </w:r>
    </w:p>
    <w:p w:rsidR="003E7232" w:rsidRPr="00BB07A4" w:rsidRDefault="00056DA0" w:rsidP="003E723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BB07A4">
        <w:rPr>
          <w:rFonts w:cs="Times New Roman"/>
          <w:szCs w:val="24"/>
        </w:rPr>
        <w:t>Индивидуальный прибор учета установлен на сеть ГВС</w:t>
      </w:r>
      <w:r w:rsidR="00AC7BB3" w:rsidRPr="00BB07A4">
        <w:rPr>
          <w:rFonts w:cs="Times New Roman"/>
          <w:szCs w:val="24"/>
        </w:rPr>
        <w:t xml:space="preserve"> (санузел)</w:t>
      </w:r>
      <w:r w:rsidRPr="00BB07A4">
        <w:rPr>
          <w:rFonts w:cs="Times New Roman"/>
          <w:szCs w:val="24"/>
        </w:rPr>
        <w:t xml:space="preserve"> (заводской номер </w:t>
      </w:r>
      <w:r w:rsidR="009C0709">
        <w:rPr>
          <w:rFonts w:cs="Times New Roman"/>
          <w:szCs w:val="24"/>
        </w:rPr>
        <w:t xml:space="preserve">№ </w:t>
      </w:r>
      <w:r w:rsidR="003E7232">
        <w:rPr>
          <w:rFonts w:cs="Times New Roman"/>
          <w:szCs w:val="24"/>
        </w:rPr>
        <w:t>_____________</w:t>
      </w:r>
      <w:r w:rsidR="003E7232" w:rsidRPr="00BB07A4">
        <w:rPr>
          <w:rFonts w:cs="Times New Roman"/>
          <w:szCs w:val="24"/>
        </w:rPr>
        <w:t xml:space="preserve">) </w:t>
      </w:r>
      <w:r w:rsidR="003E7232">
        <w:rPr>
          <w:rFonts w:cs="Times New Roman"/>
          <w:szCs w:val="24"/>
        </w:rPr>
        <w:t>______________ г.</w:t>
      </w:r>
      <w:r w:rsidR="003E7232" w:rsidRPr="00BB07A4">
        <w:rPr>
          <w:rFonts w:cs="Times New Roman"/>
          <w:szCs w:val="24"/>
        </w:rPr>
        <w:t xml:space="preserve">,  </w:t>
      </w:r>
    </w:p>
    <w:p w:rsidR="00056DA0" w:rsidRPr="00C45083" w:rsidRDefault="003E7232" w:rsidP="003E723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BB07A4">
        <w:rPr>
          <w:rFonts w:cs="Times New Roman"/>
          <w:szCs w:val="24"/>
        </w:rPr>
        <w:t xml:space="preserve">Установленные сроки проведения очередной поверки учета прибора учета ГВС: </w:t>
      </w:r>
      <w:r>
        <w:rPr>
          <w:rFonts w:cs="Times New Roman"/>
          <w:szCs w:val="24"/>
        </w:rPr>
        <w:t>_______________г.</w:t>
      </w:r>
    </w:p>
    <w:p w:rsidR="00E94AD8" w:rsidRPr="00E94AD8" w:rsidRDefault="00D65C3C" w:rsidP="00E94AD8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2.</w:t>
      </w:r>
      <w:r w:rsidR="00E503A7"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</w:r>
      <w:r w:rsidRPr="006F1F8B">
        <w:rPr>
          <w:rFonts w:cs="Times New Roman"/>
          <w:szCs w:val="24"/>
        </w:rPr>
        <w:t>Границы раздела балансовой принадлежности и ответственности по эксплуатационному обслуживанию тепловых сетей устанавливаются в Акте разграничения балансовой принадлежности и эксплуатационной ответственности</w:t>
      </w:r>
      <w:r>
        <w:rPr>
          <w:rFonts w:cs="Times New Roman"/>
          <w:szCs w:val="24"/>
        </w:rPr>
        <w:t xml:space="preserve"> (Приложение №1 к настоящему Договору).</w:t>
      </w:r>
    </w:p>
    <w:p w:rsidR="00E94AD8" w:rsidRDefault="00E94AD8" w:rsidP="00E94AD8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center"/>
        <w:rPr>
          <w:b/>
          <w:szCs w:val="24"/>
        </w:rPr>
      </w:pPr>
    </w:p>
    <w:p w:rsidR="00D65C3C" w:rsidRPr="00D65C3C" w:rsidRDefault="00D65C3C" w:rsidP="00D65C3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center"/>
        <w:rPr>
          <w:b/>
          <w:szCs w:val="24"/>
        </w:rPr>
      </w:pPr>
      <w:r w:rsidRPr="00D65C3C">
        <w:rPr>
          <w:b/>
          <w:szCs w:val="24"/>
        </w:rPr>
        <w:t>3. Качество коммунального ресурса</w:t>
      </w:r>
    </w:p>
    <w:p w:rsidR="00D65C3C" w:rsidRPr="00D65C3C" w:rsidRDefault="00D65C3C" w:rsidP="00D65C3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center"/>
        <w:rPr>
          <w:b/>
          <w:szCs w:val="24"/>
        </w:rPr>
      </w:pPr>
    </w:p>
    <w:p w:rsidR="00D65C3C" w:rsidRPr="00D65C3C" w:rsidRDefault="00D65C3C" w:rsidP="00D65C3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D65C3C">
        <w:rPr>
          <w:szCs w:val="24"/>
        </w:rPr>
        <w:t xml:space="preserve">3.1. Качество коммунального ресурса, поставляемого </w:t>
      </w:r>
      <w:proofErr w:type="spellStart"/>
      <w:r w:rsidRPr="00D65C3C">
        <w:rPr>
          <w:szCs w:val="24"/>
        </w:rPr>
        <w:t>Ресурсоснабжающей</w:t>
      </w:r>
      <w:proofErr w:type="spellEnd"/>
      <w:r w:rsidRPr="00D65C3C">
        <w:rPr>
          <w:szCs w:val="24"/>
        </w:rPr>
        <w:t xml:space="preserve"> организацией, должно </w:t>
      </w:r>
      <w:r>
        <w:rPr>
          <w:szCs w:val="24"/>
        </w:rPr>
        <w:t xml:space="preserve">соответствовать </w:t>
      </w:r>
      <w:r w:rsidRPr="00D65C3C">
        <w:rPr>
          <w:szCs w:val="24"/>
        </w:rPr>
        <w:t>требованиям, предусмотренным Правил</w:t>
      </w:r>
      <w:r w:rsidR="00BB680D">
        <w:rPr>
          <w:szCs w:val="24"/>
        </w:rPr>
        <w:t>ами</w:t>
      </w:r>
      <w:r w:rsidRPr="00D65C3C">
        <w:rPr>
          <w:szCs w:val="24"/>
        </w:rPr>
        <w:t xml:space="preserve"> предоставления коммунальных услуг.</w:t>
      </w:r>
    </w:p>
    <w:p w:rsidR="00D65C3C" w:rsidRPr="00D65C3C" w:rsidRDefault="00D65C3C" w:rsidP="00D65C3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D65C3C">
        <w:rPr>
          <w:szCs w:val="24"/>
        </w:rPr>
        <w:t xml:space="preserve">3.2. </w:t>
      </w:r>
      <w:proofErr w:type="spellStart"/>
      <w:r w:rsidRPr="00D65C3C">
        <w:rPr>
          <w:szCs w:val="24"/>
        </w:rPr>
        <w:t>Ресурсоснабжающая</w:t>
      </w:r>
      <w:proofErr w:type="spellEnd"/>
      <w:r w:rsidRPr="00D65C3C">
        <w:rPr>
          <w:szCs w:val="24"/>
        </w:rPr>
        <w:t xml:space="preserve"> организация несет ответственность за качество поставляемого ресурса до границы эксплуатационной ответственности, в том числе в виде перерасчета за поставленный ресурс ненадлежащего качества.</w:t>
      </w:r>
      <w:r>
        <w:rPr>
          <w:szCs w:val="24"/>
        </w:rPr>
        <w:t xml:space="preserve"> О</w:t>
      </w:r>
      <w:r w:rsidRPr="00D65C3C">
        <w:rPr>
          <w:szCs w:val="24"/>
        </w:rPr>
        <w:t>бслуживание внутридомовых инженерных систем осуществляется лицами,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систем в таком доме, или такими собственниками самостоятельно, если законодательством Российской Федерации выполнение ими таких работ не запрещено.</w:t>
      </w:r>
    </w:p>
    <w:p w:rsidR="00D65C3C" w:rsidRDefault="00D65C3C" w:rsidP="00BB07A4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D65C3C">
        <w:rPr>
          <w:szCs w:val="24"/>
        </w:rPr>
        <w:t>3.3. При обнаружении нарушения качества поставляем</w:t>
      </w:r>
      <w:r w:rsidR="00BB680D">
        <w:rPr>
          <w:szCs w:val="24"/>
        </w:rPr>
        <w:t>ого</w:t>
      </w:r>
      <w:r w:rsidRPr="00D65C3C">
        <w:rPr>
          <w:szCs w:val="24"/>
        </w:rPr>
        <w:t xml:space="preserve"> коммунальн</w:t>
      </w:r>
      <w:r w:rsidR="00BB680D">
        <w:rPr>
          <w:szCs w:val="24"/>
        </w:rPr>
        <w:t>ого</w:t>
      </w:r>
      <w:r w:rsidRPr="00D65C3C">
        <w:rPr>
          <w:szCs w:val="24"/>
        </w:rPr>
        <w:t xml:space="preserve"> ресурс</w:t>
      </w:r>
      <w:r w:rsidR="00BB680D">
        <w:rPr>
          <w:szCs w:val="24"/>
        </w:rPr>
        <w:t>а</w:t>
      </w:r>
      <w:r w:rsidRPr="00D65C3C">
        <w:rPr>
          <w:szCs w:val="24"/>
        </w:rPr>
        <w:t xml:space="preserve"> Стороны действуют в соответствии с Порядком установления факта предоставления коммунальных услуг ненадлежащего качества и (или) с перерывами, превышающими установленную продолжительность,</w:t>
      </w:r>
      <w:r w:rsidR="002047CC">
        <w:rPr>
          <w:szCs w:val="24"/>
        </w:rPr>
        <w:t xml:space="preserve"> </w:t>
      </w:r>
      <w:r w:rsidRPr="00D65C3C">
        <w:rPr>
          <w:szCs w:val="24"/>
        </w:rPr>
        <w:t>согласно Правилам предоставления коммунальных услуг.</w:t>
      </w:r>
    </w:p>
    <w:p w:rsidR="00F67A4C" w:rsidRDefault="00F67A4C" w:rsidP="00D65C3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2047CC" w:rsidRP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  <w:r w:rsidRPr="002047CC">
        <w:rPr>
          <w:b/>
          <w:szCs w:val="24"/>
        </w:rPr>
        <w:t>4. Права и обязанности сторон</w:t>
      </w:r>
    </w:p>
    <w:p w:rsidR="002047CC" w:rsidRP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2047CC" w:rsidRP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2047CC">
        <w:rPr>
          <w:szCs w:val="24"/>
        </w:rPr>
        <w:t xml:space="preserve">4.1.  </w:t>
      </w:r>
      <w:proofErr w:type="spellStart"/>
      <w:r w:rsidRPr="002047CC">
        <w:rPr>
          <w:szCs w:val="24"/>
        </w:rPr>
        <w:t>Ресурсоснабжающая</w:t>
      </w:r>
      <w:proofErr w:type="spellEnd"/>
      <w:r w:rsidRPr="002047CC">
        <w:rPr>
          <w:szCs w:val="24"/>
        </w:rPr>
        <w:t xml:space="preserve"> организация обязана:</w:t>
      </w:r>
    </w:p>
    <w:p w:rsidR="002047CC" w:rsidRP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4.1.1.</w:t>
      </w:r>
      <w:r>
        <w:rPr>
          <w:szCs w:val="24"/>
        </w:rPr>
        <w:tab/>
      </w:r>
      <w:r>
        <w:rPr>
          <w:rFonts w:cs="Times New Roman"/>
          <w:szCs w:val="24"/>
        </w:rPr>
        <w:t>Осуществлять поставку Потребителю коммунального ресурса в необходимых для него объемах и надлежащего качества в соответствии с требованиями законодательства Российской Федерации и настоящим Договором</w:t>
      </w:r>
      <w:r w:rsidRPr="002047CC">
        <w:rPr>
          <w:szCs w:val="24"/>
        </w:rPr>
        <w:t>.</w:t>
      </w:r>
    </w:p>
    <w:p w:rsidR="002047CC" w:rsidRP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2047CC">
        <w:rPr>
          <w:szCs w:val="24"/>
        </w:rPr>
        <w:t>4.1.2. Обеспечи</w:t>
      </w:r>
      <w:r w:rsidR="00BB680D">
        <w:rPr>
          <w:szCs w:val="24"/>
        </w:rPr>
        <w:t>вать</w:t>
      </w:r>
      <w:r w:rsidRPr="002047CC">
        <w:rPr>
          <w:szCs w:val="24"/>
        </w:rPr>
        <w:t xml:space="preserve"> поставку коммунального ресурса до точки поставки, указанной в Акте разграничения балансовой принадлежности и эксплуатационной ответственности Сторон.</w:t>
      </w:r>
    </w:p>
    <w:p w:rsidR="002047CC" w:rsidRP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2047CC">
        <w:rPr>
          <w:szCs w:val="24"/>
        </w:rPr>
        <w:t>4.1.3.</w:t>
      </w:r>
      <w:r>
        <w:rPr>
          <w:szCs w:val="24"/>
        </w:rPr>
        <w:tab/>
      </w:r>
      <w:r w:rsidRPr="002047CC">
        <w:rPr>
          <w:szCs w:val="24"/>
        </w:rPr>
        <w:t>Поддерживать надлежащее состояние и обеспечивать техническое обслуживание централизованных сетей инженерно-технического обеспечения, предназначенных для подачи коммунального ресурса.</w:t>
      </w:r>
    </w:p>
    <w:p w:rsidR="002047CC" w:rsidRDefault="002047C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2047CC">
        <w:rPr>
          <w:szCs w:val="24"/>
        </w:rPr>
        <w:t xml:space="preserve">4.1.4. </w:t>
      </w:r>
      <w:r>
        <w:rPr>
          <w:rFonts w:cs="Times New Roman"/>
          <w:szCs w:val="24"/>
        </w:rPr>
        <w:t xml:space="preserve">Производить в установленном настоящим Договором порядке расчет размера платы за поставленный коммунальный ресурс и при наличии оснований производить перерасчет размера платы за коммунальный ресурс, в том числе в связи с предоставлением коммунального ресурса ненадлежащего качества и (или) с перерывами, превышающими допустимую продолжительность, за период временного отсутствия </w:t>
      </w:r>
      <w:r w:rsidR="00BB680D"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отребителя в занимаемом жилом помещении.</w:t>
      </w:r>
    </w:p>
    <w:p w:rsidR="00C45083" w:rsidRPr="00C45083" w:rsidRDefault="00C4508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4.1.</w:t>
      </w:r>
      <w:r w:rsidR="00E503A7" w:rsidRPr="00E503A7">
        <w:rPr>
          <w:rFonts w:cs="Times New Roman"/>
          <w:szCs w:val="24"/>
        </w:rPr>
        <w:t>5</w:t>
      </w:r>
      <w:r w:rsidRPr="00E503A7">
        <w:rPr>
          <w:rFonts w:cs="Times New Roman"/>
          <w:szCs w:val="24"/>
        </w:rPr>
        <w:t xml:space="preserve">. Принимать от Потребителя показания индивидуальных приборов учета, в том числе способами, допускающими возможность удаленной передачи сведений о показаниях приборов учета (телефон, сеть Интернет и др.) и использовать их при расчете размера платы за </w:t>
      </w:r>
      <w:r w:rsidRPr="00E503A7">
        <w:rPr>
          <w:rFonts w:cs="Times New Roman"/>
          <w:szCs w:val="24"/>
        </w:rPr>
        <w:lastRenderedPageBreak/>
        <w:t>коммунальные услуги за тот расчетный период, за который были сняты показания, а также проводить проверки состояния указанных приборов учета и достоверности предоставленных потребителями сведений об их показаниях.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4.1.</w:t>
      </w:r>
      <w:r w:rsidR="00E503A7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Нести иные обязанности, предусмотренные законодательством Российской Федерации и настоящим Договором.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</w:t>
      </w:r>
      <w:r>
        <w:rPr>
          <w:rFonts w:cs="Times New Roman"/>
          <w:szCs w:val="24"/>
        </w:rPr>
        <w:tab/>
      </w:r>
      <w:proofErr w:type="spellStart"/>
      <w:r w:rsidRPr="00CD1B00">
        <w:rPr>
          <w:rFonts w:cs="Times New Roman"/>
          <w:szCs w:val="24"/>
        </w:rPr>
        <w:t>Ресурсоснабжающая</w:t>
      </w:r>
      <w:proofErr w:type="spellEnd"/>
      <w:r w:rsidRPr="00CD1B00">
        <w:rPr>
          <w:rFonts w:cs="Times New Roman"/>
          <w:szCs w:val="24"/>
        </w:rPr>
        <w:t xml:space="preserve"> организация имеет право: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4.2.1.</w:t>
      </w:r>
      <w:r>
        <w:rPr>
          <w:rFonts w:cs="Times New Roman"/>
          <w:szCs w:val="24"/>
        </w:rPr>
        <w:tab/>
        <w:t>Требовать внесения платы за потребленный коммунальный ресурс, а также в случаях, установленных федеральными законами и настоящим Договором - уплаты неустоек (штрафов, пеней).</w:t>
      </w:r>
    </w:p>
    <w:p w:rsidR="00437DFC" w:rsidRPr="00E503A7" w:rsidRDefault="00437DF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4.2.</w:t>
      </w:r>
      <w:r w:rsidR="00E503A7" w:rsidRPr="00E503A7">
        <w:rPr>
          <w:rFonts w:cs="Times New Roman"/>
          <w:szCs w:val="24"/>
        </w:rPr>
        <w:t>2</w:t>
      </w:r>
      <w:r w:rsidRPr="00E503A7">
        <w:rPr>
          <w:rFonts w:cs="Times New Roman"/>
          <w:szCs w:val="24"/>
        </w:rPr>
        <w:t>.</w:t>
      </w:r>
      <w:r w:rsidR="00E503A7" w:rsidRPr="00E503A7">
        <w:rPr>
          <w:rFonts w:cs="Times New Roman"/>
          <w:szCs w:val="24"/>
        </w:rPr>
        <w:tab/>
      </w:r>
      <w:r w:rsidRPr="00E503A7">
        <w:rPr>
          <w:rFonts w:cs="Times New Roman"/>
          <w:szCs w:val="24"/>
        </w:rPr>
        <w:t>Осуществлять не чаще 1 раза в 6 месяцев проверку правильности снятия Потребителем показаний индивидуальных приборов учета, проверку состояния таких приборов учета.</w:t>
      </w:r>
    </w:p>
    <w:p w:rsidR="00F11B10" w:rsidRPr="00E503A7" w:rsidRDefault="00F11B1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4.2.</w:t>
      </w:r>
      <w:r w:rsidR="00E503A7" w:rsidRPr="00E503A7">
        <w:rPr>
          <w:rFonts w:cs="Times New Roman"/>
          <w:szCs w:val="24"/>
        </w:rPr>
        <w:t>3</w:t>
      </w:r>
      <w:r w:rsidRPr="00E503A7">
        <w:rPr>
          <w:rFonts w:cs="Times New Roman"/>
          <w:szCs w:val="24"/>
        </w:rPr>
        <w:t>.</w:t>
      </w:r>
      <w:r w:rsidR="00E503A7" w:rsidRPr="00E503A7">
        <w:rPr>
          <w:rFonts w:cs="Times New Roman"/>
          <w:szCs w:val="24"/>
        </w:rPr>
        <w:tab/>
      </w:r>
      <w:r w:rsidRPr="00E503A7">
        <w:rPr>
          <w:rFonts w:cs="Times New Roman"/>
          <w:szCs w:val="24"/>
        </w:rPr>
        <w:t>Осуществлять проверку сведений</w:t>
      </w:r>
      <w:r w:rsidR="004A62B4" w:rsidRPr="00E503A7">
        <w:rPr>
          <w:rFonts w:cs="Times New Roman"/>
          <w:szCs w:val="24"/>
        </w:rPr>
        <w:t xml:space="preserve"> о количестве проживающих граждан</w:t>
      </w:r>
      <w:r w:rsidRPr="00E503A7">
        <w:rPr>
          <w:rFonts w:cs="Times New Roman"/>
          <w:szCs w:val="24"/>
        </w:rPr>
        <w:t>, представленных Потребителем, и в случае выявления фактов использования помещения временно вселенными жильцами, осуществить доначисление платы за коммунальную услугу по горячему водоснабжению.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4.2.</w:t>
      </w:r>
      <w:r w:rsidR="00E503A7" w:rsidRPr="00E503A7">
        <w:rPr>
          <w:rFonts w:cs="Times New Roman"/>
          <w:szCs w:val="24"/>
        </w:rPr>
        <w:t>4</w:t>
      </w:r>
      <w:r w:rsidRPr="00E503A7">
        <w:rPr>
          <w:rFonts w:cs="Times New Roman"/>
          <w:szCs w:val="24"/>
        </w:rPr>
        <w:t>.</w:t>
      </w:r>
      <w:r w:rsidRPr="00E503A7">
        <w:rPr>
          <w:rFonts w:cs="Times New Roman"/>
          <w:szCs w:val="24"/>
        </w:rPr>
        <w:tab/>
        <w:t>Приостанавливать или ограничивать в порядке, установленном настоящим</w:t>
      </w:r>
      <w:r>
        <w:rPr>
          <w:rFonts w:cs="Times New Roman"/>
          <w:szCs w:val="24"/>
        </w:rPr>
        <w:t xml:space="preserve"> Договором, подачу </w:t>
      </w:r>
      <w:r w:rsidR="00BB680D">
        <w:rPr>
          <w:rFonts w:cs="Times New Roman"/>
          <w:szCs w:val="24"/>
        </w:rPr>
        <w:t>П</w:t>
      </w:r>
      <w:r>
        <w:rPr>
          <w:rFonts w:cs="Times New Roman"/>
          <w:szCs w:val="24"/>
        </w:rPr>
        <w:t>отребителю коммунального ресурса.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</w:t>
      </w:r>
      <w:r w:rsidR="00E503A7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D143DF">
        <w:rPr>
          <w:rFonts w:cs="Times New Roman"/>
          <w:szCs w:val="24"/>
        </w:rPr>
        <w:t xml:space="preserve">Отключать подачу </w:t>
      </w:r>
      <w:r>
        <w:rPr>
          <w:rFonts w:cs="Times New Roman"/>
          <w:szCs w:val="24"/>
        </w:rPr>
        <w:t>Потребителю</w:t>
      </w:r>
      <w:r w:rsidRPr="00D143DF">
        <w:rPr>
          <w:rFonts w:cs="Times New Roman"/>
          <w:szCs w:val="24"/>
        </w:rPr>
        <w:t xml:space="preserve"> горячей воды в </w:t>
      </w:r>
      <w:proofErr w:type="spellStart"/>
      <w:r w:rsidRPr="00D143DF">
        <w:rPr>
          <w:rFonts w:cs="Times New Roman"/>
          <w:szCs w:val="24"/>
        </w:rPr>
        <w:t>межотопительный</w:t>
      </w:r>
      <w:proofErr w:type="spellEnd"/>
      <w:r w:rsidRPr="00D143DF">
        <w:rPr>
          <w:rFonts w:cs="Times New Roman"/>
          <w:szCs w:val="24"/>
        </w:rPr>
        <w:t xml:space="preserve"> сезон для ремонта теплоисточников и тепловых сетей на срок до 14 дней.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</w:t>
      </w:r>
      <w:r w:rsidR="00E503A7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Осуществлять иные права, предусмотренные законодательством Российской Федерации и настоящим Договором.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</w:t>
      </w:r>
      <w:r>
        <w:rPr>
          <w:rFonts w:cs="Times New Roman"/>
          <w:szCs w:val="24"/>
        </w:rPr>
        <w:tab/>
        <w:t>Потребитель обязан: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4.3.1.</w:t>
      </w:r>
      <w:r w:rsidR="00E503A7">
        <w:rPr>
          <w:rFonts w:cs="Times New Roman"/>
          <w:szCs w:val="24"/>
        </w:rPr>
        <w:tab/>
      </w:r>
      <w:r>
        <w:rPr>
          <w:rFonts w:cs="Times New Roman"/>
          <w:szCs w:val="24"/>
        </w:rPr>
        <w:t>Своевременно и в полном объеме вносить плату за коммунальный ресурс.</w:t>
      </w:r>
    </w:p>
    <w:p w:rsidR="00CD1B00" w:rsidRDefault="00CD1B0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4.3.2.</w:t>
      </w:r>
      <w:r>
        <w:rPr>
          <w:rFonts w:cs="Times New Roman"/>
          <w:szCs w:val="24"/>
        </w:rPr>
        <w:tab/>
      </w:r>
      <w:r w:rsidR="00AD3443">
        <w:rPr>
          <w:rFonts w:cs="Times New Roman"/>
          <w:szCs w:val="24"/>
        </w:rPr>
        <w:t>Совместно с другими собственниками помещений в многоквартирном доме с</w:t>
      </w:r>
      <w:r>
        <w:rPr>
          <w:rFonts w:cs="Times New Roman"/>
          <w:szCs w:val="24"/>
        </w:rPr>
        <w:t>амостоятельно или с привлечением других лиц осуществлять техническое обслуживание внутридомовых инженерных систем</w:t>
      </w:r>
      <w:r w:rsidR="00B51F58">
        <w:rPr>
          <w:rFonts w:cs="Times New Roman"/>
          <w:szCs w:val="24"/>
        </w:rPr>
        <w:t>, осуществлять подготовку к отопительному сезону</w:t>
      </w:r>
      <w:r>
        <w:rPr>
          <w:rFonts w:cs="Times New Roman"/>
          <w:szCs w:val="24"/>
        </w:rPr>
        <w:t>.</w:t>
      </w:r>
    </w:p>
    <w:p w:rsidR="00437DFC" w:rsidRPr="00E503A7" w:rsidRDefault="00437DF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4.3.</w:t>
      </w:r>
      <w:r w:rsidR="00E503A7" w:rsidRPr="00E503A7">
        <w:rPr>
          <w:rFonts w:cs="Times New Roman"/>
          <w:szCs w:val="24"/>
        </w:rPr>
        <w:t>3</w:t>
      </w:r>
      <w:r w:rsidRPr="00E503A7">
        <w:rPr>
          <w:rFonts w:cs="Times New Roman"/>
          <w:szCs w:val="24"/>
        </w:rPr>
        <w:t xml:space="preserve">. </w:t>
      </w:r>
      <w:r w:rsidR="00E503A7" w:rsidRPr="00E503A7">
        <w:rPr>
          <w:rFonts w:cs="Times New Roman"/>
          <w:szCs w:val="24"/>
        </w:rPr>
        <w:tab/>
      </w:r>
      <w:r w:rsidRPr="00E503A7">
        <w:rPr>
          <w:rFonts w:cs="Times New Roman"/>
          <w:szCs w:val="24"/>
        </w:rPr>
        <w:t>В целях учета потребленных коммунальных ресурсов использовать индивидуальные приборы учета утвержденного типа, соответствующие требованиям законодательства РФ об обеспечении единства измерений и прошедшие поверку</w:t>
      </w:r>
      <w:r w:rsidR="00F11B10" w:rsidRPr="00E503A7">
        <w:rPr>
          <w:rFonts w:cs="Times New Roman"/>
          <w:szCs w:val="24"/>
        </w:rPr>
        <w:t>.</w:t>
      </w:r>
    </w:p>
    <w:p w:rsidR="00F11B10" w:rsidRPr="00E503A7" w:rsidRDefault="00F11B10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 xml:space="preserve">Ввод в эксплуатацию индивидуальных приборов учета и их эксплуатация осуществляется Потребителем в соответствии с </w:t>
      </w:r>
      <w:r w:rsidRPr="00E503A7">
        <w:rPr>
          <w:szCs w:val="24"/>
        </w:rPr>
        <w:t>Правилами предоставления коммунальных услуг и документацией на прибор учета.</w:t>
      </w:r>
    </w:p>
    <w:p w:rsidR="00437DFC" w:rsidRPr="00E503A7" w:rsidRDefault="00437DF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4.3.</w:t>
      </w:r>
      <w:r w:rsidR="00E503A7" w:rsidRPr="00E503A7">
        <w:rPr>
          <w:rFonts w:cs="Times New Roman"/>
          <w:szCs w:val="24"/>
        </w:rPr>
        <w:t>4</w:t>
      </w:r>
      <w:r w:rsidRPr="00E503A7">
        <w:rPr>
          <w:rFonts w:cs="Times New Roman"/>
          <w:szCs w:val="24"/>
        </w:rPr>
        <w:t xml:space="preserve">. При обнаружении неисправностей, повреждений индивидуального прибора учета, нарушения целостности их пломб немедленно сообщать об этом в </w:t>
      </w:r>
      <w:proofErr w:type="spellStart"/>
      <w:r w:rsidRPr="00E503A7">
        <w:rPr>
          <w:rFonts w:cs="Times New Roman"/>
          <w:szCs w:val="24"/>
        </w:rPr>
        <w:t>Ресурсоснабжающую</w:t>
      </w:r>
      <w:proofErr w:type="spellEnd"/>
      <w:r w:rsidRPr="00E503A7">
        <w:rPr>
          <w:rFonts w:cs="Times New Roman"/>
          <w:szCs w:val="24"/>
        </w:rPr>
        <w:t xml:space="preserve"> организацию.</w:t>
      </w:r>
    </w:p>
    <w:p w:rsidR="00437DFC" w:rsidRDefault="00437DFC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4.3.</w:t>
      </w:r>
      <w:r w:rsidR="00E503A7" w:rsidRPr="00E503A7">
        <w:rPr>
          <w:rFonts w:cs="Times New Roman"/>
          <w:szCs w:val="24"/>
        </w:rPr>
        <w:t>5</w:t>
      </w:r>
      <w:r w:rsidRPr="00E503A7">
        <w:rPr>
          <w:rFonts w:cs="Times New Roman"/>
          <w:szCs w:val="24"/>
        </w:rPr>
        <w:t xml:space="preserve">. При наличии индивидуального прибора учета ежемесячно снимать его показания и передавать показания в </w:t>
      </w:r>
      <w:proofErr w:type="spellStart"/>
      <w:r w:rsidRPr="00E503A7">
        <w:rPr>
          <w:rFonts w:cs="Times New Roman"/>
          <w:szCs w:val="24"/>
        </w:rPr>
        <w:t>Ресурсоснабжающую</w:t>
      </w:r>
      <w:proofErr w:type="spellEnd"/>
      <w:r w:rsidRPr="00E503A7">
        <w:rPr>
          <w:rFonts w:cs="Times New Roman"/>
          <w:szCs w:val="24"/>
        </w:rPr>
        <w:t xml:space="preserve"> организацию или уполномоченному им лицу не позднее 29-го числа текущего месяца.</w:t>
      </w:r>
    </w:p>
    <w:p w:rsidR="00BD6ECE" w:rsidRPr="00BB07A4" w:rsidRDefault="00BD6ECE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Показания передаются по телефонам: </w:t>
      </w:r>
      <w:r w:rsidR="008A5B86" w:rsidRPr="008A5B86">
        <w:rPr>
          <w:rFonts w:cs="Times New Roman"/>
          <w:szCs w:val="24"/>
        </w:rPr>
        <w:t>8(812) 335-87-32</w:t>
      </w:r>
      <w:r w:rsidR="00E503A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E503A7">
        <w:rPr>
          <w:rFonts w:cs="Times New Roman"/>
          <w:szCs w:val="24"/>
        </w:rPr>
        <w:t>ли</w:t>
      </w:r>
      <w:r>
        <w:rPr>
          <w:rFonts w:cs="Times New Roman"/>
          <w:szCs w:val="24"/>
        </w:rPr>
        <w:t xml:space="preserve"> </w:t>
      </w:r>
      <w:r w:rsidR="00E503A7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 xml:space="preserve">электронной почте: </w:t>
      </w:r>
      <w:r w:rsidR="008A5B86" w:rsidRPr="008A5B86">
        <w:t>UK.ALGORITM@GMAIL.COM</w:t>
      </w:r>
      <w:r w:rsidR="00BB07A4">
        <w:rPr>
          <w:rFonts w:cs="Times New Roman"/>
          <w:szCs w:val="24"/>
        </w:rPr>
        <w:t>.</w:t>
      </w:r>
      <w:r w:rsidR="00BB07A4">
        <w:t xml:space="preserve"> </w:t>
      </w:r>
    </w:p>
    <w:p w:rsidR="00CD1B00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szCs w:val="24"/>
        </w:rPr>
        <w:t>4.3.</w:t>
      </w:r>
      <w:r w:rsidR="00E503A7">
        <w:rPr>
          <w:szCs w:val="24"/>
        </w:rPr>
        <w:t>6</w:t>
      </w:r>
      <w:r>
        <w:rPr>
          <w:szCs w:val="24"/>
        </w:rPr>
        <w:t>.</w:t>
      </w:r>
      <w:r>
        <w:rPr>
          <w:szCs w:val="24"/>
        </w:rPr>
        <w:tab/>
      </w:r>
      <w:r>
        <w:rPr>
          <w:rFonts w:cs="Times New Roman"/>
          <w:szCs w:val="24"/>
        </w:rPr>
        <w:t xml:space="preserve">Информировать </w:t>
      </w:r>
      <w:proofErr w:type="spellStart"/>
      <w:r>
        <w:rPr>
          <w:rFonts w:cs="Times New Roman"/>
          <w:szCs w:val="24"/>
        </w:rPr>
        <w:t>Ресурсоснабжающую</w:t>
      </w:r>
      <w:proofErr w:type="spellEnd"/>
      <w:r>
        <w:rPr>
          <w:rFonts w:cs="Times New Roman"/>
          <w:szCs w:val="24"/>
        </w:rPr>
        <w:t xml:space="preserve"> организацию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 в случае, если жилое помещение не оборудовано индивидуальным или общим (квартирным) прибором учета.</w:t>
      </w:r>
    </w:p>
    <w:p w:rsidR="00AD3443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szCs w:val="24"/>
        </w:rPr>
        <w:t>4.3.</w:t>
      </w:r>
      <w:r w:rsidR="00E503A7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>
        <w:rPr>
          <w:rFonts w:cs="Times New Roman"/>
          <w:szCs w:val="24"/>
        </w:rPr>
        <w:t>Нести иные обязанности, предусмотренные законодательством Российской Федерации и настоящим Договором.</w:t>
      </w:r>
    </w:p>
    <w:p w:rsidR="00AD3443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</w:t>
      </w:r>
      <w:r>
        <w:rPr>
          <w:rFonts w:cs="Times New Roman"/>
          <w:szCs w:val="24"/>
        </w:rPr>
        <w:tab/>
        <w:t>Потребитель имеет право:</w:t>
      </w:r>
    </w:p>
    <w:p w:rsidR="00AD3443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szCs w:val="24"/>
        </w:rPr>
        <w:t>4.4.1.</w:t>
      </w:r>
      <w:r>
        <w:rPr>
          <w:szCs w:val="24"/>
        </w:rPr>
        <w:tab/>
      </w:r>
      <w:r>
        <w:rPr>
          <w:rFonts w:cs="Times New Roman"/>
          <w:szCs w:val="24"/>
        </w:rPr>
        <w:t>Получать в необходимых объемах коммунальный ресурс надлежащего качества.</w:t>
      </w:r>
    </w:p>
    <w:p w:rsidR="00AD3443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4.4.2.</w:t>
      </w:r>
      <w:r>
        <w:rPr>
          <w:rFonts w:cs="Times New Roman"/>
          <w:szCs w:val="24"/>
        </w:rPr>
        <w:tab/>
        <w:t xml:space="preserve">Требовать от </w:t>
      </w:r>
      <w:proofErr w:type="spellStart"/>
      <w:r>
        <w:rPr>
          <w:rFonts w:cs="Times New Roman"/>
          <w:szCs w:val="24"/>
        </w:rPr>
        <w:t>Ресурсоснабжающей</w:t>
      </w:r>
      <w:proofErr w:type="spellEnd"/>
      <w:r>
        <w:rPr>
          <w:rFonts w:cs="Times New Roman"/>
          <w:szCs w:val="24"/>
        </w:rPr>
        <w:t xml:space="preserve"> организации проведения проверок качества предоставляемого коммунального ресурса до границы балансовой принадлежности.</w:t>
      </w:r>
    </w:p>
    <w:p w:rsidR="00AD3443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4.4.3.</w:t>
      </w:r>
      <w:r>
        <w:rPr>
          <w:rFonts w:cs="Times New Roman"/>
          <w:szCs w:val="24"/>
        </w:rPr>
        <w:tab/>
        <w:t xml:space="preserve">Требовать в случаях и порядке, которые установлены настоящим Договором, изменения размера платы за коммунальный ресурс при предоставлении коммунального ресурса ненадлежащего качества и (или) с перерывами, превышающими установленную </w:t>
      </w:r>
      <w:r>
        <w:rPr>
          <w:rFonts w:cs="Times New Roman"/>
          <w:szCs w:val="24"/>
        </w:rPr>
        <w:lastRenderedPageBreak/>
        <w:t>продолжительность, а также за период временного отсутствия Потребителя в занимаемом жилом помещении.</w:t>
      </w:r>
    </w:p>
    <w:p w:rsidR="00AD3443" w:rsidRDefault="00AD3443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4.4.4.</w:t>
      </w:r>
      <w:r>
        <w:rPr>
          <w:rFonts w:cs="Times New Roman"/>
          <w:szCs w:val="24"/>
        </w:rPr>
        <w:tab/>
      </w:r>
      <w:r w:rsidR="00697DAD">
        <w:rPr>
          <w:rFonts w:cs="Times New Roman"/>
          <w:szCs w:val="24"/>
        </w:rPr>
        <w:t>Осуществлять иные права, предусмотренные законодательством Российской Федерации и настоящим Договором.</w:t>
      </w:r>
    </w:p>
    <w:p w:rsidR="00697DAD" w:rsidRDefault="00697DAD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4.5.</w:t>
      </w:r>
      <w:r>
        <w:rPr>
          <w:rFonts w:cs="Times New Roman"/>
          <w:szCs w:val="24"/>
        </w:rPr>
        <w:tab/>
        <w:t>Потребитель не вправе:</w:t>
      </w:r>
    </w:p>
    <w:p w:rsidR="00697DAD" w:rsidRPr="00697DAD" w:rsidRDefault="00697DAD" w:rsidP="00697DAD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4.5.1.</w:t>
      </w:r>
      <w:r>
        <w:rPr>
          <w:szCs w:val="24"/>
        </w:rPr>
        <w:tab/>
        <w:t>П</w:t>
      </w:r>
      <w:r w:rsidRPr="00697DAD">
        <w:rPr>
          <w:szCs w:val="24"/>
        </w:rPr>
        <w:t xml:space="preserve">роизводить слив теплоносителя из системы отопления без разрешения </w:t>
      </w:r>
      <w:proofErr w:type="spellStart"/>
      <w:r>
        <w:rPr>
          <w:szCs w:val="24"/>
        </w:rPr>
        <w:t>Ресурсоснабжающей</w:t>
      </w:r>
      <w:proofErr w:type="spellEnd"/>
      <w:r>
        <w:rPr>
          <w:szCs w:val="24"/>
        </w:rPr>
        <w:t xml:space="preserve"> организации</w:t>
      </w:r>
      <w:r w:rsidRPr="00697DAD">
        <w:rPr>
          <w:szCs w:val="24"/>
        </w:rPr>
        <w:t>;</w:t>
      </w:r>
    </w:p>
    <w:p w:rsidR="00697DAD" w:rsidRPr="00697DAD" w:rsidRDefault="00697DAD" w:rsidP="00697DAD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4.5.2.</w:t>
      </w:r>
      <w:r>
        <w:rPr>
          <w:szCs w:val="24"/>
        </w:rPr>
        <w:tab/>
        <w:t>С</w:t>
      </w:r>
      <w:r w:rsidRPr="00697DAD">
        <w:rPr>
          <w:szCs w:val="24"/>
        </w:rPr>
        <w:t>амовольно демонтировать или отключать обогревающие элементы, предусмотренные проектной и (или) технической документацией на многоквартирный дом, самовольно увеличивать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дом;</w:t>
      </w:r>
    </w:p>
    <w:p w:rsidR="00697DAD" w:rsidRPr="00697DAD" w:rsidRDefault="00697DAD" w:rsidP="00697DAD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4.5.</w:t>
      </w:r>
      <w:r w:rsidR="00422D56"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  <w:t>О</w:t>
      </w:r>
      <w:r w:rsidRPr="00697DAD">
        <w:rPr>
          <w:szCs w:val="24"/>
        </w:rPr>
        <w:t>существлять регулирование внутриквартирного оборудования, используемого для потребления коммунально</w:t>
      </w:r>
      <w:r w:rsidR="00BB680D">
        <w:rPr>
          <w:szCs w:val="24"/>
        </w:rPr>
        <w:t>го</w:t>
      </w:r>
      <w:r w:rsidRPr="00697DAD">
        <w:rPr>
          <w:szCs w:val="24"/>
        </w:rPr>
        <w:t xml:space="preserve"> </w:t>
      </w:r>
      <w:r w:rsidR="00BB680D">
        <w:rPr>
          <w:szCs w:val="24"/>
        </w:rPr>
        <w:t>ресурса на нужды</w:t>
      </w:r>
      <w:r w:rsidRPr="00697DAD">
        <w:rPr>
          <w:szCs w:val="24"/>
        </w:rPr>
        <w:t xml:space="preserve"> отопления, и совершать иные действия, в результате которых в помещении в многоквартирном доме будет поддерживаться температура воздуха ниже 12 градусов Цельсия;</w:t>
      </w:r>
    </w:p>
    <w:p w:rsidR="00697DAD" w:rsidRPr="00697DAD" w:rsidRDefault="00697DAD" w:rsidP="00697DAD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4.5.</w:t>
      </w:r>
      <w:r w:rsidR="00422D56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>
        <w:rPr>
          <w:szCs w:val="24"/>
        </w:rPr>
        <w:t>Н</w:t>
      </w:r>
      <w:r w:rsidRPr="00697DAD">
        <w:rPr>
          <w:szCs w:val="24"/>
        </w:rPr>
        <w:t>есанкционированно</w:t>
      </w:r>
      <w:proofErr w:type="spellEnd"/>
      <w:r w:rsidRPr="00697DAD">
        <w:rPr>
          <w:szCs w:val="24"/>
        </w:rPr>
        <w:t xml:space="preserve"> подключать оборудование к централизованным сетям инженерно-технического обеспечения, вносить изменения во внутридомовые инженерные системы.</w:t>
      </w:r>
    </w:p>
    <w:p w:rsidR="00697DAD" w:rsidRDefault="00697DAD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FC5C84" w:rsidRDefault="00FC5C84" w:rsidP="00FC5C84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szCs w:val="24"/>
        </w:rPr>
      </w:pPr>
      <w:r w:rsidRPr="00D32F3D">
        <w:rPr>
          <w:rFonts w:cs="Times New Roman"/>
          <w:b/>
          <w:bCs/>
          <w:color w:val="000000"/>
          <w:szCs w:val="24"/>
          <w:lang w:eastAsia="ru-RU"/>
        </w:rPr>
        <w:t>5. Порядок определения количества (объема) коммунального ресурса и порядок расчетов</w:t>
      </w:r>
    </w:p>
    <w:p w:rsidR="00FC5C84" w:rsidRDefault="00FC5C84" w:rsidP="002047CC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354A9B" w:rsidRDefault="00FC5C84" w:rsidP="00D57B3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szCs w:val="24"/>
        </w:rPr>
        <w:t>5.1.</w:t>
      </w:r>
      <w:r>
        <w:rPr>
          <w:rFonts w:cs="Times New Roman"/>
          <w:szCs w:val="24"/>
        </w:rPr>
        <w:tab/>
      </w:r>
      <w:r w:rsidR="00C31B30" w:rsidRPr="00C31B30">
        <w:rPr>
          <w:rFonts w:cs="Times New Roman"/>
          <w:szCs w:val="24"/>
        </w:rPr>
        <w:t>Расчет размера платы за коммунальные услуги производится в поряд</w:t>
      </w:r>
      <w:r w:rsidR="00C31B30">
        <w:rPr>
          <w:rFonts w:cs="Times New Roman"/>
          <w:szCs w:val="24"/>
        </w:rPr>
        <w:t>ке, установленном Правилами, и настоящим</w:t>
      </w:r>
      <w:r w:rsidR="00C31B30" w:rsidRPr="00C31B30">
        <w:rPr>
          <w:rFonts w:cs="Times New Roman"/>
          <w:szCs w:val="24"/>
        </w:rPr>
        <w:t xml:space="preserve"> Дог</w:t>
      </w:r>
      <w:r w:rsidR="00C31B30">
        <w:rPr>
          <w:rFonts w:cs="Times New Roman"/>
          <w:szCs w:val="24"/>
        </w:rPr>
        <w:t>овором</w:t>
      </w:r>
      <w:r w:rsidR="00C31B30" w:rsidRPr="00C31B30">
        <w:rPr>
          <w:rFonts w:cs="Times New Roman"/>
          <w:szCs w:val="24"/>
        </w:rPr>
        <w:t xml:space="preserve">. </w:t>
      </w:r>
    </w:p>
    <w:p w:rsidR="00FC5C84" w:rsidRDefault="00FC5C84" w:rsidP="00D57B3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5.2.</w:t>
      </w:r>
      <w:r>
        <w:rPr>
          <w:rFonts w:cs="Times New Roman"/>
          <w:szCs w:val="24"/>
        </w:rPr>
        <w:tab/>
        <w:t>Расчетный период для оплаты коммунального ресурса устанавливается равным календарному месяцу.</w:t>
      </w:r>
    </w:p>
    <w:p w:rsidR="00FC5C84" w:rsidRDefault="00FC5C84" w:rsidP="00D57B3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5.3.</w:t>
      </w:r>
      <w:r>
        <w:rPr>
          <w:rFonts w:cs="Times New Roman"/>
          <w:szCs w:val="24"/>
        </w:rPr>
        <w:tab/>
        <w:t xml:space="preserve">Размер платы за коммунальный ресурс рассчитывается по тарифам (ценам) для потребителей, установленным </w:t>
      </w:r>
      <w:proofErr w:type="spellStart"/>
      <w:r>
        <w:rPr>
          <w:rFonts w:cs="Times New Roman"/>
          <w:szCs w:val="24"/>
        </w:rPr>
        <w:t>ресурсоснабжающей</w:t>
      </w:r>
      <w:proofErr w:type="spellEnd"/>
      <w:r>
        <w:rPr>
          <w:rFonts w:cs="Times New Roman"/>
          <w:szCs w:val="24"/>
        </w:rPr>
        <w:t xml:space="preserve"> организации в порядке, определенном законодательством Российской Федерации о государственном регулировании цен (тарифов)</w:t>
      </w:r>
      <w:r w:rsidRPr="00FC5C8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 учетом надбавок,</w:t>
      </w:r>
      <w:r w:rsidRPr="00FC5C8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установленным к тарифам (ценам).</w:t>
      </w:r>
    </w:p>
    <w:p w:rsidR="0090523C" w:rsidRDefault="0090523C" w:rsidP="00D57B3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90523C">
        <w:rPr>
          <w:rFonts w:cs="Times New Roman"/>
          <w:szCs w:val="24"/>
        </w:rPr>
        <w:t>В случае установления надбавок к тарифам (ценам) размер платы за коммунальные услуги рассчитывается с учетом таких надбавок.</w:t>
      </w:r>
    </w:p>
    <w:p w:rsidR="004F081D" w:rsidRPr="00CF3A67" w:rsidRDefault="002357A5" w:rsidP="00CF3A67">
      <w:pPr>
        <w:autoSpaceDE w:val="0"/>
        <w:autoSpaceDN w:val="0"/>
        <w:adjustRightInd w:val="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4F081D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Р</w:t>
      </w:r>
      <w:r w:rsidRPr="00BF5452">
        <w:rPr>
          <w:rFonts w:cs="Times New Roman"/>
          <w:szCs w:val="24"/>
        </w:rPr>
        <w:t>азмер платы за коммунальн</w:t>
      </w:r>
      <w:r>
        <w:rPr>
          <w:rFonts w:cs="Times New Roman"/>
          <w:szCs w:val="24"/>
        </w:rPr>
        <w:t>ый</w:t>
      </w:r>
      <w:r w:rsidRPr="00BF54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</w:t>
      </w:r>
      <w:r w:rsidRPr="00BF54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 нужды </w:t>
      </w:r>
      <w:r w:rsidRPr="00BF5452">
        <w:rPr>
          <w:rFonts w:cs="Times New Roman"/>
          <w:szCs w:val="24"/>
        </w:rPr>
        <w:t>отоплени</w:t>
      </w:r>
      <w:r>
        <w:rPr>
          <w:rFonts w:cs="Times New Roman"/>
          <w:szCs w:val="24"/>
        </w:rPr>
        <w:t>я (</w:t>
      </w:r>
      <w:proofErr w:type="spellStart"/>
      <w:r>
        <w:rPr>
          <w:rFonts w:cs="Times New Roman"/>
          <w:szCs w:val="24"/>
        </w:rPr>
        <w:t>Р</w:t>
      </w:r>
      <w:r>
        <w:rPr>
          <w:rFonts w:cs="Times New Roman"/>
          <w:szCs w:val="24"/>
          <w:vertAlign w:val="subscript"/>
        </w:rPr>
        <w:t>отопл</w:t>
      </w:r>
      <w:proofErr w:type="spellEnd"/>
      <w:r>
        <w:rPr>
          <w:rFonts w:cs="Times New Roman"/>
          <w:szCs w:val="24"/>
        </w:rPr>
        <w:t>)</w:t>
      </w:r>
      <w:r w:rsidRPr="00BF5452">
        <w:rPr>
          <w:rFonts w:cs="Times New Roman"/>
          <w:szCs w:val="24"/>
        </w:rPr>
        <w:t>, предоставл</w:t>
      </w:r>
      <w:r w:rsidR="00194369">
        <w:rPr>
          <w:rFonts w:cs="Times New Roman"/>
          <w:szCs w:val="24"/>
        </w:rPr>
        <w:t>яемый</w:t>
      </w:r>
      <w:r w:rsidRPr="00BF54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</w:t>
      </w:r>
      <w:r w:rsidRPr="00BF5452">
        <w:rPr>
          <w:rFonts w:cs="Times New Roman"/>
          <w:szCs w:val="24"/>
        </w:rPr>
        <w:t>отребителю в жилом помещении, определяется</w:t>
      </w:r>
      <w:r>
        <w:rPr>
          <w:rFonts w:cs="Times New Roman"/>
          <w:szCs w:val="24"/>
        </w:rPr>
        <w:t xml:space="preserve"> </w:t>
      </w:r>
      <w:r w:rsidR="004F081D">
        <w:rPr>
          <w:rFonts w:cs="Times New Roman"/>
          <w:szCs w:val="24"/>
        </w:rPr>
        <w:t xml:space="preserve">согласно </w:t>
      </w:r>
      <w:r w:rsidR="004F081D" w:rsidRPr="003A01AB">
        <w:rPr>
          <w:rFonts w:cs="Times New Roman"/>
          <w:szCs w:val="24"/>
        </w:rPr>
        <w:t>подпункт</w:t>
      </w:r>
      <w:r w:rsidR="004F081D">
        <w:rPr>
          <w:rFonts w:cs="Times New Roman"/>
          <w:szCs w:val="24"/>
        </w:rPr>
        <w:t>у</w:t>
      </w:r>
      <w:r w:rsidR="00591CCE">
        <w:rPr>
          <w:rFonts w:cs="Times New Roman"/>
          <w:szCs w:val="24"/>
        </w:rPr>
        <w:t xml:space="preserve"> </w:t>
      </w:r>
      <w:r w:rsidR="00252B5E">
        <w:rPr>
          <w:rFonts w:cs="Times New Roman"/>
          <w:szCs w:val="24"/>
        </w:rPr>
        <w:t>4</w:t>
      </w:r>
      <w:r w:rsidR="00591CCE">
        <w:rPr>
          <w:rFonts w:cs="Times New Roman"/>
          <w:szCs w:val="24"/>
        </w:rPr>
        <w:t>2</w:t>
      </w:r>
      <w:r w:rsidR="00252B5E">
        <w:rPr>
          <w:rFonts w:cs="Times New Roman"/>
          <w:szCs w:val="24"/>
        </w:rPr>
        <w:t xml:space="preserve"> (1)</w:t>
      </w:r>
      <w:r w:rsidR="00591CCE">
        <w:rPr>
          <w:rFonts w:cs="Times New Roman"/>
          <w:szCs w:val="24"/>
        </w:rPr>
        <w:t xml:space="preserve"> </w:t>
      </w:r>
      <w:r w:rsidR="00252B5E">
        <w:rPr>
          <w:rFonts w:cs="Times New Roman"/>
          <w:szCs w:val="24"/>
        </w:rPr>
        <w:t>Правил</w:t>
      </w:r>
      <w:r w:rsidR="00591CCE">
        <w:rPr>
          <w:rFonts w:cs="Times New Roman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</w:t>
      </w:r>
      <w:r w:rsidR="00591CCE" w:rsidRPr="00591CCE">
        <w:rPr>
          <w:rFonts w:cs="Times New Roman"/>
          <w:szCs w:val="24"/>
        </w:rPr>
        <w:t>утвержденным постановлением Правительства Российской</w:t>
      </w:r>
      <w:r w:rsidR="00591CCE">
        <w:rPr>
          <w:rFonts w:cs="Times New Roman"/>
          <w:szCs w:val="24"/>
        </w:rPr>
        <w:t xml:space="preserve"> Федерации от 06.05.</w:t>
      </w:r>
      <w:r w:rsidR="00591CCE" w:rsidRPr="00591CCE">
        <w:rPr>
          <w:rFonts w:cs="Times New Roman"/>
          <w:szCs w:val="24"/>
        </w:rPr>
        <w:t>2011 г</w:t>
      </w:r>
      <w:r w:rsidR="00591CCE">
        <w:rPr>
          <w:rFonts w:cs="Times New Roman"/>
          <w:szCs w:val="24"/>
        </w:rPr>
        <w:t>. №354</w:t>
      </w:r>
      <w:r w:rsidR="000B4618">
        <w:rPr>
          <w:rFonts w:cs="Times New Roman"/>
          <w:szCs w:val="24"/>
        </w:rPr>
        <w:t xml:space="preserve">, </w:t>
      </w:r>
      <w:r w:rsidR="00252B5E">
        <w:rPr>
          <w:rFonts w:cs="Times New Roman"/>
          <w:szCs w:val="24"/>
        </w:rPr>
        <w:t xml:space="preserve">в том числе </w:t>
      </w:r>
      <w:r w:rsidR="000B4618">
        <w:rPr>
          <w:rFonts w:cs="Times New Roman"/>
          <w:szCs w:val="24"/>
        </w:rPr>
        <w:t>с использованием нормативов потребления тепловой энергии на отопление</w:t>
      </w:r>
      <w:r w:rsidR="00647381">
        <w:rPr>
          <w:rFonts w:cs="Times New Roman"/>
          <w:szCs w:val="24"/>
        </w:rPr>
        <w:t>, действовавших по состоянию на 30.06.2012г.</w:t>
      </w:r>
    </w:p>
    <w:p w:rsidR="004F081D" w:rsidRPr="008B7FDC" w:rsidRDefault="004F081D" w:rsidP="004F081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eastAsia="Calibri"/>
          <w:szCs w:val="24"/>
        </w:rPr>
        <w:t xml:space="preserve">Плата </w:t>
      </w:r>
      <w:r w:rsidRPr="00BF5452">
        <w:rPr>
          <w:rFonts w:cs="Times New Roman"/>
          <w:szCs w:val="24"/>
        </w:rPr>
        <w:t>за коммунальн</w:t>
      </w:r>
      <w:r>
        <w:rPr>
          <w:rFonts w:cs="Times New Roman"/>
          <w:szCs w:val="24"/>
        </w:rPr>
        <w:t>ый</w:t>
      </w:r>
      <w:r w:rsidRPr="00BF54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</w:t>
      </w:r>
      <w:r w:rsidRPr="00BF54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 нужды </w:t>
      </w:r>
      <w:r w:rsidRPr="00BF5452">
        <w:rPr>
          <w:rFonts w:cs="Times New Roman"/>
          <w:szCs w:val="24"/>
        </w:rPr>
        <w:t>отоплени</w:t>
      </w:r>
      <w:r>
        <w:rPr>
          <w:rFonts w:cs="Times New Roman"/>
          <w:szCs w:val="24"/>
        </w:rPr>
        <w:t>я вносится потребителем за каждый расчетный период.</w:t>
      </w:r>
    </w:p>
    <w:p w:rsidR="002357A5" w:rsidRPr="008B7FDC" w:rsidRDefault="002357A5" w:rsidP="002357A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</w:p>
    <w:p w:rsid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587B25">
        <w:rPr>
          <w:rFonts w:cs="Times New Roman"/>
          <w:szCs w:val="24"/>
        </w:rPr>
        <w:t>5.5.</w:t>
      </w:r>
      <w:r w:rsidRPr="00587B25">
        <w:rPr>
          <w:rFonts w:cs="Times New Roman"/>
          <w:szCs w:val="24"/>
        </w:rPr>
        <w:tab/>
        <w:t xml:space="preserve">Размер платы за коммунальный ресурс на нужды горячего водоснабжения, предоставленный Потребителю в жилом помещении, определяется в соответствии с формулой 23 Приложения №2 к Правилам предоставления коммунальных услуг: </w:t>
      </w: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spellStart"/>
      <w:r w:rsidRPr="00587B25">
        <w:rPr>
          <w:rFonts w:cs="Times New Roman"/>
          <w:szCs w:val="24"/>
        </w:rPr>
        <w:t>Pгвс</w:t>
      </w:r>
      <w:proofErr w:type="spellEnd"/>
      <w:r w:rsidRPr="00587B25">
        <w:rPr>
          <w:rFonts w:cs="Times New Roman"/>
          <w:szCs w:val="24"/>
        </w:rPr>
        <w:t xml:space="preserve"> = </w:t>
      </w:r>
      <w:proofErr w:type="spellStart"/>
      <w:r w:rsidRPr="00587B25">
        <w:rPr>
          <w:rFonts w:cs="Times New Roman"/>
          <w:szCs w:val="24"/>
        </w:rPr>
        <w:t>Vгвс×Tхв+Qгвс×Tт</w:t>
      </w:r>
      <w:proofErr w:type="spellEnd"/>
      <w:r w:rsidRPr="00587B25">
        <w:rPr>
          <w:rFonts w:cs="Times New Roman"/>
          <w:szCs w:val="24"/>
        </w:rPr>
        <w:t>/э,</w:t>
      </w: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587B25">
        <w:rPr>
          <w:rFonts w:cs="Times New Roman"/>
          <w:szCs w:val="24"/>
        </w:rPr>
        <w:t>где:</w:t>
      </w: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spellStart"/>
      <w:r w:rsidRPr="00587B25">
        <w:rPr>
          <w:rFonts w:cs="Times New Roman"/>
          <w:szCs w:val="24"/>
        </w:rPr>
        <w:t>Vгвс</w:t>
      </w:r>
      <w:proofErr w:type="spellEnd"/>
      <w:r w:rsidRPr="00587B25">
        <w:rPr>
          <w:rFonts w:cs="Times New Roman"/>
          <w:szCs w:val="24"/>
        </w:rPr>
        <w:t xml:space="preserve"> - объем потребленной за расчетный период в жилом помещении горячей воды, определенный по показаниям индивидуального или общего (квартирного) прибора учета в жилом помещении. При отсутствии приборов учета объем потребленной горячей воды определяется: - исходя из нормативов потребления горячей воды в жилом помещении и количества граждан, постоянно и временно проживающих в жилом помещении;</w:t>
      </w: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spellStart"/>
      <w:r w:rsidRPr="00587B25">
        <w:rPr>
          <w:rFonts w:cs="Times New Roman"/>
          <w:szCs w:val="24"/>
        </w:rPr>
        <w:t>Тхв</w:t>
      </w:r>
      <w:proofErr w:type="spellEnd"/>
      <w:r w:rsidRPr="00587B25">
        <w:rPr>
          <w:rFonts w:cs="Times New Roman"/>
          <w:szCs w:val="24"/>
        </w:rPr>
        <w:t xml:space="preserve"> - компонент на холодную воду или теплоноситель, являющийся составной частью </w:t>
      </w:r>
      <w:r w:rsidRPr="00587B25">
        <w:rPr>
          <w:rFonts w:cs="Times New Roman"/>
          <w:szCs w:val="24"/>
        </w:rPr>
        <w:lastRenderedPageBreak/>
        <w:t>установленного в соответствии с законодательством РФ тарифа на горячую воду (горячее водоснабжение);</w:t>
      </w:r>
    </w:p>
    <w:p w:rsidR="00587B25" w:rsidRPr="00587B25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spellStart"/>
      <w:r w:rsidRPr="00587B25">
        <w:rPr>
          <w:rFonts w:cs="Times New Roman"/>
          <w:szCs w:val="24"/>
        </w:rPr>
        <w:t>Qгвс</w:t>
      </w:r>
      <w:proofErr w:type="spellEnd"/>
      <w:r w:rsidRPr="00587B25">
        <w:rPr>
          <w:rFonts w:cs="Times New Roman"/>
          <w:szCs w:val="24"/>
        </w:rPr>
        <w:t xml:space="preserve"> - объем (количество) тепловой энергии, используемой на подогрев воды в целях предоставления коммунальной услуги по горячему водоснабжению за расчетный период Потребителю в жилом помещении, рассчитывается как произведение </w:t>
      </w:r>
      <w:proofErr w:type="spellStart"/>
      <w:r w:rsidRPr="00587B25">
        <w:rPr>
          <w:rFonts w:cs="Times New Roman"/>
          <w:szCs w:val="24"/>
        </w:rPr>
        <w:t>Vгвс</w:t>
      </w:r>
      <w:proofErr w:type="spellEnd"/>
      <w:r w:rsidRPr="00587B25">
        <w:rPr>
          <w:rFonts w:cs="Times New Roman"/>
          <w:szCs w:val="24"/>
        </w:rPr>
        <w:t xml:space="preserve"> и утвержденного норматива расхода тепловой энергии, используемой на подогрев воды в целях предоставления коммунальной услуги по горячему водоснабжению;</w:t>
      </w:r>
    </w:p>
    <w:p w:rsidR="004F081D" w:rsidRPr="00E503A7" w:rsidRDefault="00587B25" w:rsidP="00587B2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proofErr w:type="spellStart"/>
      <w:r w:rsidRPr="00587B25">
        <w:rPr>
          <w:rFonts w:cs="Times New Roman"/>
          <w:szCs w:val="24"/>
        </w:rPr>
        <w:t>Tт</w:t>
      </w:r>
      <w:proofErr w:type="spellEnd"/>
      <w:r w:rsidRPr="00587B25">
        <w:rPr>
          <w:rFonts w:cs="Times New Roman"/>
          <w:szCs w:val="24"/>
        </w:rPr>
        <w:t>/э - компонент на тепловую энергию, являющийся составной частью установленного в соответствии с законодательством Российской Федерации тарифа на горячую воду (горячее водоснабжение).</w:t>
      </w:r>
    </w:p>
    <w:p w:rsidR="00A900BA" w:rsidRPr="00E503A7" w:rsidRDefault="00A900BA" w:rsidP="00A900B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E503A7">
        <w:rPr>
          <w:rFonts w:eastAsia="Calibri"/>
          <w:szCs w:val="24"/>
        </w:rPr>
        <w:t xml:space="preserve">Плата за </w:t>
      </w:r>
      <w:r w:rsidRPr="00E503A7">
        <w:rPr>
          <w:rFonts w:cs="Times New Roman"/>
          <w:szCs w:val="24"/>
        </w:rPr>
        <w:t>коммунальный ресурс на нужды горячего водоснабжения</w:t>
      </w:r>
      <w:r w:rsidRPr="00E503A7">
        <w:rPr>
          <w:rFonts w:eastAsia="Calibri"/>
          <w:szCs w:val="24"/>
        </w:rPr>
        <w:t xml:space="preserve"> определяется исходя из рассчитанного среднемесячного объема потребления коммунального ресурса Потребителем, определенного по показаниям индивидуального прибора учета за период не менее 6 месяцев, а если период работы прибора учета составил меньше 6 месяцев, - то за фактический период работы прибора учета, но не менее 3 месяцев в следующих случаях и за указанные расчетные периоды:</w:t>
      </w:r>
    </w:p>
    <w:p w:rsidR="00A900BA" w:rsidRPr="00E503A7" w:rsidRDefault="00A900BA" w:rsidP="00A900B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E503A7">
        <w:rPr>
          <w:rFonts w:eastAsia="Calibri"/>
          <w:szCs w:val="24"/>
        </w:rPr>
        <w:t xml:space="preserve">- </w:t>
      </w:r>
      <w:r w:rsidRPr="00E503A7">
        <w:rPr>
          <w:rFonts w:eastAsia="Calibri"/>
          <w:szCs w:val="24"/>
        </w:rPr>
        <w:tab/>
      </w:r>
      <w:r w:rsidRPr="00E503A7">
        <w:rPr>
          <w:rFonts w:cs="Times New Roman"/>
          <w:szCs w:val="24"/>
        </w:rPr>
        <w:t>в случае выхода из строя или утраты ранее введенного в эксплуатацию индивидуального прибора учета либо истечения срока поверки прибора учета, но не более 3 расчетных периодов подряд;</w:t>
      </w:r>
    </w:p>
    <w:p w:rsidR="00A900BA" w:rsidRPr="00E503A7" w:rsidRDefault="00A900BA" w:rsidP="00A900B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-</w:t>
      </w:r>
      <w:r w:rsidRPr="00E503A7">
        <w:rPr>
          <w:rFonts w:cs="Times New Roman"/>
          <w:szCs w:val="24"/>
        </w:rPr>
        <w:tab/>
        <w:t>в случае непредставления Потребителем показаний индивидуального прибора учета за расчетный период в сроки, установленные настоящим договором, но не более 6 расчетных периодов подряд;</w:t>
      </w:r>
    </w:p>
    <w:p w:rsidR="00A900BA" w:rsidRPr="00E503A7" w:rsidRDefault="00A900BA" w:rsidP="00A900B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E503A7">
        <w:rPr>
          <w:rFonts w:cs="Times New Roman"/>
          <w:szCs w:val="24"/>
        </w:rPr>
        <w:t>-</w:t>
      </w:r>
      <w:r w:rsidRPr="00E503A7">
        <w:rPr>
          <w:rFonts w:cs="Times New Roman"/>
          <w:szCs w:val="24"/>
        </w:rPr>
        <w:tab/>
        <w:t xml:space="preserve">в случае не допуска Потребителем представителя </w:t>
      </w:r>
      <w:proofErr w:type="spellStart"/>
      <w:r w:rsidRPr="00E503A7">
        <w:rPr>
          <w:rFonts w:cs="Times New Roman"/>
          <w:szCs w:val="24"/>
        </w:rPr>
        <w:t>Ресурсоснабжающей</w:t>
      </w:r>
      <w:proofErr w:type="spellEnd"/>
      <w:r w:rsidRPr="00E503A7">
        <w:rPr>
          <w:rFonts w:cs="Times New Roman"/>
          <w:szCs w:val="24"/>
        </w:rPr>
        <w:t xml:space="preserve"> организации в жилое помещение для проведения проверки правильности снятия Потребителем показаний индивидуальных приборов учета, проверки состояния таких приборов учета, но не более 3 расчетных периодов подряд.</w:t>
      </w:r>
    </w:p>
    <w:p w:rsidR="00A900BA" w:rsidRDefault="00A900BA" w:rsidP="00A900B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E503A7">
        <w:rPr>
          <w:rFonts w:eastAsia="Calibri"/>
          <w:szCs w:val="24"/>
        </w:rPr>
        <w:t xml:space="preserve">По истечении срока расчета на основании среднемесячного объема потребления коммунального ресурса </w:t>
      </w:r>
      <w:r w:rsidRPr="00E503A7">
        <w:rPr>
          <w:rFonts w:cs="Times New Roman"/>
          <w:szCs w:val="24"/>
        </w:rPr>
        <w:t>размер платы за коммунальный ресурс на нужды горячего водоснабжения определяется на основании нормативов потребления коммунальной услуги.</w:t>
      </w:r>
    </w:p>
    <w:p w:rsidR="00A900BA" w:rsidRPr="003A01AB" w:rsidRDefault="00A900BA" w:rsidP="00A900B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3A01AB">
        <w:rPr>
          <w:rFonts w:eastAsia="Calibri"/>
          <w:szCs w:val="24"/>
        </w:rPr>
        <w:t>5.</w:t>
      </w:r>
      <w:r>
        <w:rPr>
          <w:rFonts w:eastAsia="Calibri"/>
          <w:szCs w:val="24"/>
        </w:rPr>
        <w:t>6</w:t>
      </w:r>
      <w:r w:rsidRPr="003A01AB">
        <w:rPr>
          <w:rFonts w:eastAsia="Calibri"/>
          <w:szCs w:val="24"/>
        </w:rPr>
        <w:t>. Расчет нормативного потребления тепловой энергии на нужды отопления и ГВС за расчетный период приведен в Приложении №2 к настоящему договору.</w:t>
      </w:r>
    </w:p>
    <w:p w:rsidR="00A900BA" w:rsidRPr="003A01AB" w:rsidRDefault="00A900BA" w:rsidP="00A900B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3A01AB">
        <w:rPr>
          <w:rFonts w:eastAsia="Calibri"/>
          <w:szCs w:val="24"/>
        </w:rPr>
        <w:t>5.</w:t>
      </w:r>
      <w:r>
        <w:rPr>
          <w:rFonts w:eastAsia="Calibri"/>
          <w:szCs w:val="24"/>
        </w:rPr>
        <w:t>7</w:t>
      </w:r>
      <w:r w:rsidRPr="003A01AB">
        <w:rPr>
          <w:rFonts w:eastAsia="Calibri"/>
          <w:szCs w:val="24"/>
        </w:rPr>
        <w:t>.</w:t>
      </w:r>
      <w:r w:rsidRPr="003A01AB">
        <w:rPr>
          <w:rFonts w:eastAsia="Calibri"/>
          <w:szCs w:val="24"/>
        </w:rPr>
        <w:tab/>
        <w:t xml:space="preserve">При вступлении в силу нормативных актов, изменяющий порядок определения размера платы за коммунальный ресурс, </w:t>
      </w:r>
      <w:r w:rsidR="006B747F">
        <w:rPr>
          <w:rFonts w:eastAsia="Calibri"/>
          <w:szCs w:val="24"/>
        </w:rPr>
        <w:t xml:space="preserve">внесение </w:t>
      </w:r>
      <w:r w:rsidRPr="003A01AB">
        <w:rPr>
          <w:rFonts w:eastAsia="Calibri"/>
          <w:szCs w:val="24"/>
        </w:rPr>
        <w:t>соответствующи</w:t>
      </w:r>
      <w:r w:rsidR="006B747F">
        <w:rPr>
          <w:rFonts w:eastAsia="Calibri"/>
          <w:szCs w:val="24"/>
        </w:rPr>
        <w:t>х</w:t>
      </w:r>
      <w:r w:rsidRPr="003A01AB">
        <w:rPr>
          <w:rFonts w:eastAsia="Calibri"/>
          <w:szCs w:val="24"/>
        </w:rPr>
        <w:t xml:space="preserve"> изменени</w:t>
      </w:r>
      <w:r w:rsidR="006B747F">
        <w:rPr>
          <w:rFonts w:eastAsia="Calibri"/>
          <w:szCs w:val="24"/>
        </w:rPr>
        <w:t>й</w:t>
      </w:r>
      <w:r w:rsidRPr="003A01AB">
        <w:rPr>
          <w:rFonts w:eastAsia="Calibri"/>
          <w:szCs w:val="24"/>
        </w:rPr>
        <w:t xml:space="preserve"> в настоящий договор</w:t>
      </w:r>
      <w:r w:rsidR="006B747F">
        <w:rPr>
          <w:rFonts w:eastAsia="Calibri"/>
          <w:szCs w:val="24"/>
        </w:rPr>
        <w:t xml:space="preserve"> не требуется</w:t>
      </w:r>
      <w:r w:rsidRPr="003A01AB">
        <w:rPr>
          <w:rFonts w:eastAsia="Calibri"/>
          <w:szCs w:val="24"/>
        </w:rPr>
        <w:t>.</w:t>
      </w:r>
    </w:p>
    <w:p w:rsidR="00A900BA" w:rsidRDefault="00A900BA" w:rsidP="00A900B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5.8.</w:t>
      </w:r>
      <w:r>
        <w:rPr>
          <w:rFonts w:cs="Times New Roman"/>
          <w:szCs w:val="24"/>
        </w:rPr>
        <w:tab/>
        <w:t>Если жилым помещением пользуются временно проживающие потребители, то размер платы за соответствующий вид коммунального ресурса, предоставленного в таком жилом помещении, рассчитывается в соответствии с настоящим Договором исходя из числа постоянно проживающих и временно проживающих в жилом помещении потребителей. При этом в целях расчета платы потребитель считается временно проживающим в жилом помещении, если он фактически проживает в этом жилом помещении более 5 дней подряд.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5.9.</w:t>
      </w:r>
      <w:r>
        <w:rPr>
          <w:rFonts w:cs="Times New Roman"/>
          <w:szCs w:val="24"/>
        </w:rPr>
        <w:tab/>
        <w:t>Размер платы за соответствующий вид коммунального ресурса, предоставленного временно проживающим потребителям, рассчитывается пропорционально количеству прожитых такими потребителями дней и оплачивается постоянно проживающим потребителем. Расчет размера платы за соответствующий вид коммунального ресурса, предоставленного временно проживающим потребителям, прекращается со дня, следующего за днем: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  <w:t>ввода в эксплуатацию индивидуального прибора учета горячей воды;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  <w:t>окончания срока проживания таких потребителей в жилом помещении, который указан в заявлении собственника или постоянно проживающего потребителя о пользовании жилым помещением временно проживающими потребителями, но не ранее даты получения такого заявления.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5.10.</w:t>
      </w:r>
      <w:r>
        <w:rPr>
          <w:rFonts w:cs="Times New Roman"/>
          <w:szCs w:val="24"/>
        </w:rPr>
        <w:tab/>
      </w:r>
      <w:r w:rsidRPr="00D57B30">
        <w:rPr>
          <w:rFonts w:cs="Times New Roman"/>
          <w:szCs w:val="24"/>
        </w:rPr>
        <w:t xml:space="preserve">Количество временно проживающих потребителей в жилом помещении определяется на основании заявления, указанного в </w:t>
      </w:r>
      <w:r>
        <w:rPr>
          <w:rFonts w:cs="Times New Roman"/>
          <w:szCs w:val="24"/>
        </w:rPr>
        <w:t>подпункте</w:t>
      </w:r>
      <w:r w:rsidRPr="00D57B3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«</w:t>
      </w:r>
      <w:r w:rsidRPr="00D57B30">
        <w:rPr>
          <w:rFonts w:cs="Times New Roman"/>
          <w:szCs w:val="24"/>
        </w:rPr>
        <w:t>б</w:t>
      </w:r>
      <w:r>
        <w:rPr>
          <w:rFonts w:cs="Times New Roman"/>
          <w:szCs w:val="24"/>
        </w:rPr>
        <w:t>»</w:t>
      </w:r>
      <w:r w:rsidRPr="00D57B3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пункта</w:t>
      </w:r>
      <w:r w:rsidRPr="00D57B30">
        <w:rPr>
          <w:rFonts w:cs="Times New Roman"/>
          <w:szCs w:val="24"/>
        </w:rPr>
        <w:t xml:space="preserve"> 57 Правил</w:t>
      </w:r>
      <w:r>
        <w:rPr>
          <w:rFonts w:cs="Times New Roman"/>
          <w:szCs w:val="24"/>
        </w:rPr>
        <w:t xml:space="preserve"> предоставления коммунальных услуг</w:t>
      </w:r>
      <w:r w:rsidRPr="00D57B30">
        <w:rPr>
          <w:rFonts w:cs="Times New Roman"/>
          <w:szCs w:val="24"/>
        </w:rPr>
        <w:t xml:space="preserve">, которое содержит фамилию, имя и отчество собственника или постоянно проживающего потребителя, адрес, место его жительства, сведения о количестве временно </w:t>
      </w:r>
      <w:r w:rsidRPr="00D57B30">
        <w:rPr>
          <w:rFonts w:cs="Times New Roman"/>
          <w:szCs w:val="24"/>
        </w:rPr>
        <w:lastRenderedPageBreak/>
        <w:t xml:space="preserve">проживающих потребителей, о датах начала и окончания проживания таких потребителей в жилом помещении. Такое заявление направляется </w:t>
      </w:r>
      <w:r>
        <w:rPr>
          <w:rFonts w:cs="Times New Roman"/>
          <w:szCs w:val="24"/>
        </w:rPr>
        <w:t xml:space="preserve">в </w:t>
      </w:r>
      <w:proofErr w:type="spellStart"/>
      <w:r>
        <w:rPr>
          <w:rFonts w:cs="Times New Roman"/>
          <w:szCs w:val="24"/>
        </w:rPr>
        <w:t>Ресурсоснабжающую</w:t>
      </w:r>
      <w:proofErr w:type="spellEnd"/>
      <w:r>
        <w:rPr>
          <w:rFonts w:cs="Times New Roman"/>
          <w:szCs w:val="24"/>
        </w:rPr>
        <w:t xml:space="preserve"> организацию</w:t>
      </w:r>
      <w:r w:rsidRPr="00D57B30">
        <w:rPr>
          <w:rFonts w:cs="Times New Roman"/>
          <w:szCs w:val="24"/>
        </w:rPr>
        <w:t xml:space="preserve"> собственником или постоянно проживающим потребителем в течение 3 рабочих дней со дня прибытия временно проживающих потребителей.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5.11.</w:t>
      </w:r>
      <w:r>
        <w:rPr>
          <w:rFonts w:cs="Times New Roman"/>
          <w:szCs w:val="24"/>
        </w:rPr>
        <w:tab/>
        <w:t xml:space="preserve">Плата за коммунальный ресурс вносится Потребителем </w:t>
      </w:r>
      <w:proofErr w:type="spellStart"/>
      <w:r>
        <w:rPr>
          <w:rFonts w:cs="Times New Roman"/>
          <w:szCs w:val="24"/>
        </w:rPr>
        <w:t>Ресурсоснабжающей</w:t>
      </w:r>
      <w:proofErr w:type="spellEnd"/>
      <w:r>
        <w:rPr>
          <w:rFonts w:cs="Times New Roman"/>
          <w:szCs w:val="24"/>
        </w:rPr>
        <w:t xml:space="preserve"> организации либо действующему по его поручению платежному агенту или банковскому платежному агенту.</w:t>
      </w:r>
    </w:p>
    <w:p w:rsidR="00A900BA" w:rsidRPr="00C52F4F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5.12.</w:t>
      </w:r>
      <w:r w:rsidRPr="00C52F4F">
        <w:rPr>
          <w:rFonts w:cs="Times New Roman"/>
          <w:szCs w:val="24"/>
        </w:rPr>
        <w:t xml:space="preserve"> Потребитель платит за коммунальны</w:t>
      </w:r>
      <w:r>
        <w:rPr>
          <w:rFonts w:cs="Times New Roman"/>
          <w:szCs w:val="24"/>
        </w:rPr>
        <w:t>й</w:t>
      </w:r>
      <w:r w:rsidRPr="00C52F4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</w:t>
      </w:r>
      <w:r w:rsidRPr="00C52F4F">
        <w:rPr>
          <w:rFonts w:cs="Times New Roman"/>
          <w:szCs w:val="24"/>
        </w:rPr>
        <w:t xml:space="preserve"> ежемесячно, до </w:t>
      </w:r>
      <w:r>
        <w:rPr>
          <w:rFonts w:cs="Times New Roman"/>
          <w:szCs w:val="24"/>
        </w:rPr>
        <w:t>2</w:t>
      </w:r>
      <w:r w:rsidRPr="00C52F4F">
        <w:rPr>
          <w:rFonts w:cs="Times New Roman"/>
          <w:szCs w:val="24"/>
        </w:rPr>
        <w:t>0-го числа месяца, следующего за истекшим расчетным периодом, за который производится оплата.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5.13</w:t>
      </w:r>
      <w:r w:rsidRPr="00C52F4F">
        <w:rPr>
          <w:rFonts w:cs="Times New Roman"/>
          <w:szCs w:val="24"/>
        </w:rPr>
        <w:t>. Плата за коммунальны</w:t>
      </w:r>
      <w:r>
        <w:rPr>
          <w:rFonts w:cs="Times New Roman"/>
          <w:szCs w:val="24"/>
        </w:rPr>
        <w:t>й</w:t>
      </w:r>
      <w:r w:rsidRPr="00C52F4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</w:t>
      </w:r>
      <w:r w:rsidRPr="00C52F4F">
        <w:rPr>
          <w:rFonts w:cs="Times New Roman"/>
          <w:szCs w:val="24"/>
        </w:rPr>
        <w:t xml:space="preserve"> вносится на основании платежных документов, представляемых </w:t>
      </w:r>
      <w:r>
        <w:rPr>
          <w:rFonts w:cs="Times New Roman"/>
          <w:szCs w:val="24"/>
        </w:rPr>
        <w:t>П</w:t>
      </w:r>
      <w:r w:rsidRPr="00C52F4F">
        <w:rPr>
          <w:rFonts w:cs="Times New Roman"/>
          <w:szCs w:val="24"/>
        </w:rPr>
        <w:t>отребител</w:t>
      </w:r>
      <w:r>
        <w:rPr>
          <w:rFonts w:cs="Times New Roman"/>
          <w:szCs w:val="24"/>
        </w:rPr>
        <w:t>ю</w:t>
      </w:r>
      <w:r w:rsidRPr="00C52F4F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Ресурсоснабжающей</w:t>
      </w:r>
      <w:proofErr w:type="spellEnd"/>
      <w:r>
        <w:rPr>
          <w:rFonts w:cs="Times New Roman"/>
          <w:szCs w:val="24"/>
        </w:rPr>
        <w:t xml:space="preserve"> организацией</w:t>
      </w:r>
      <w:r w:rsidRPr="00C52F4F">
        <w:rPr>
          <w:rFonts w:cs="Times New Roman"/>
          <w:szCs w:val="24"/>
        </w:rPr>
        <w:t xml:space="preserve"> не позднее 1</w:t>
      </w:r>
      <w:r>
        <w:rPr>
          <w:rFonts w:cs="Times New Roman"/>
          <w:szCs w:val="24"/>
        </w:rPr>
        <w:t>0</w:t>
      </w:r>
      <w:r w:rsidRPr="00C52F4F">
        <w:rPr>
          <w:rFonts w:cs="Times New Roman"/>
          <w:szCs w:val="24"/>
        </w:rPr>
        <w:t>-го числа месяца, следующего за истекшим расчетным периодом, за который производится оплата, по адресу</w:t>
      </w:r>
      <w:r w:rsidRPr="008A5B86">
        <w:rPr>
          <w:rFonts w:cs="Times New Roman"/>
          <w:szCs w:val="24"/>
        </w:rPr>
        <w:t xml:space="preserve">: Ленинградская обл., </w:t>
      </w:r>
      <w:proofErr w:type="spellStart"/>
      <w:r w:rsidR="008A5B86" w:rsidRPr="008A5B86">
        <w:rPr>
          <w:rFonts w:cs="Times New Roman"/>
          <w:szCs w:val="24"/>
        </w:rPr>
        <w:t>п.Щеглово</w:t>
      </w:r>
      <w:proofErr w:type="spellEnd"/>
      <w:r w:rsidRPr="008A5B86">
        <w:rPr>
          <w:rFonts w:cs="Times New Roman"/>
          <w:szCs w:val="24"/>
        </w:rPr>
        <w:t xml:space="preserve">, </w:t>
      </w:r>
      <w:r w:rsidR="00C603FD" w:rsidRPr="008A5B86">
        <w:rPr>
          <w:rFonts w:cs="Times New Roman"/>
          <w:szCs w:val="24"/>
        </w:rPr>
        <w:t>_________________________________</w:t>
      </w:r>
      <w:r w:rsidRPr="008A5B86">
        <w:rPr>
          <w:rFonts w:cs="Times New Roman"/>
          <w:szCs w:val="24"/>
        </w:rPr>
        <w:t>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5.14.</w:t>
      </w:r>
      <w:r>
        <w:rPr>
          <w:rFonts w:cs="Times New Roman"/>
          <w:szCs w:val="24"/>
        </w:rPr>
        <w:tab/>
        <w:t xml:space="preserve">В случае установления факта </w:t>
      </w:r>
      <w:proofErr w:type="spellStart"/>
      <w:r>
        <w:rPr>
          <w:rFonts w:cs="Times New Roman"/>
          <w:szCs w:val="24"/>
        </w:rPr>
        <w:t>непредоставления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коммунальныго</w:t>
      </w:r>
      <w:proofErr w:type="spellEnd"/>
      <w:r>
        <w:rPr>
          <w:rFonts w:cs="Times New Roman"/>
          <w:szCs w:val="24"/>
        </w:rPr>
        <w:t xml:space="preserve"> ресурса или предоставления </w:t>
      </w:r>
      <w:proofErr w:type="spellStart"/>
      <w:r>
        <w:rPr>
          <w:rFonts w:cs="Times New Roman"/>
          <w:szCs w:val="24"/>
        </w:rPr>
        <w:t>коммунальныго</w:t>
      </w:r>
      <w:proofErr w:type="spellEnd"/>
      <w:r>
        <w:rPr>
          <w:rFonts w:cs="Times New Roman"/>
          <w:szCs w:val="24"/>
        </w:rPr>
        <w:t xml:space="preserve"> ресурса ненадлежащего качества до границы балансовой принадлежности </w:t>
      </w:r>
      <w:proofErr w:type="spellStart"/>
      <w:r>
        <w:rPr>
          <w:rFonts w:cs="Times New Roman"/>
          <w:szCs w:val="24"/>
        </w:rPr>
        <w:t>Ресурсоснабжающая</w:t>
      </w:r>
      <w:proofErr w:type="spellEnd"/>
      <w:r>
        <w:rPr>
          <w:rFonts w:cs="Times New Roman"/>
          <w:szCs w:val="24"/>
        </w:rPr>
        <w:t xml:space="preserve"> организация уменьшает соответствующую сумму оплаты.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</w:p>
    <w:p w:rsidR="00A900BA" w:rsidRPr="00EC1395" w:rsidRDefault="00A900BA" w:rsidP="00A900B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EC1395">
        <w:rPr>
          <w:rFonts w:cs="Times New Roman"/>
          <w:b/>
          <w:szCs w:val="24"/>
        </w:rPr>
        <w:t>6. Приостановление или ограничение предоставления</w:t>
      </w:r>
      <w:r>
        <w:rPr>
          <w:rFonts w:cs="Times New Roman"/>
          <w:b/>
          <w:szCs w:val="24"/>
        </w:rPr>
        <w:t xml:space="preserve"> </w:t>
      </w:r>
      <w:r w:rsidRPr="00EC1395">
        <w:rPr>
          <w:rFonts w:cs="Times New Roman"/>
          <w:b/>
          <w:szCs w:val="24"/>
        </w:rPr>
        <w:t>коммунальн</w:t>
      </w:r>
      <w:r>
        <w:rPr>
          <w:rFonts w:cs="Times New Roman"/>
          <w:b/>
          <w:szCs w:val="24"/>
        </w:rPr>
        <w:t>ого</w:t>
      </w:r>
      <w:r w:rsidRPr="00EC1395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ресурса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</w:p>
    <w:p w:rsidR="00A900BA" w:rsidRPr="00EC1395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6.1.</w:t>
      </w:r>
      <w:r>
        <w:rPr>
          <w:rFonts w:cs="Times New Roman"/>
          <w:szCs w:val="24"/>
        </w:rPr>
        <w:tab/>
      </w:r>
      <w:r w:rsidRPr="00EC1395">
        <w:rPr>
          <w:rFonts w:cs="Times New Roman"/>
          <w:szCs w:val="24"/>
        </w:rPr>
        <w:t>При ограничении предоставления коммунально</w:t>
      </w:r>
      <w:r>
        <w:rPr>
          <w:rFonts w:cs="Times New Roman"/>
          <w:szCs w:val="24"/>
        </w:rPr>
        <w:t>го</w:t>
      </w:r>
      <w:r w:rsidRPr="00EC13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EC139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Ресурсоснабжающая</w:t>
      </w:r>
      <w:proofErr w:type="spellEnd"/>
      <w:r>
        <w:rPr>
          <w:rFonts w:cs="Times New Roman"/>
          <w:szCs w:val="24"/>
        </w:rPr>
        <w:t xml:space="preserve"> организация</w:t>
      </w:r>
      <w:r w:rsidRPr="00EC1395">
        <w:rPr>
          <w:rFonts w:cs="Times New Roman"/>
          <w:szCs w:val="24"/>
        </w:rPr>
        <w:t xml:space="preserve"> временно уменьшает объем (количество) подачи </w:t>
      </w:r>
      <w:r>
        <w:rPr>
          <w:rFonts w:cs="Times New Roman"/>
          <w:szCs w:val="24"/>
        </w:rPr>
        <w:t>П</w:t>
      </w:r>
      <w:r w:rsidRPr="00EC1395">
        <w:rPr>
          <w:rFonts w:cs="Times New Roman"/>
          <w:szCs w:val="24"/>
        </w:rPr>
        <w:t>отребителю коммунального ресурса соответствующего вида и (или) вводит график предоставления коммунально</w:t>
      </w:r>
      <w:r>
        <w:rPr>
          <w:rFonts w:cs="Times New Roman"/>
          <w:szCs w:val="24"/>
        </w:rPr>
        <w:t>го</w:t>
      </w:r>
      <w:r w:rsidRPr="00EC13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EC1395">
        <w:rPr>
          <w:rFonts w:cs="Times New Roman"/>
          <w:szCs w:val="24"/>
        </w:rPr>
        <w:t xml:space="preserve"> в течение суток.</w:t>
      </w:r>
    </w:p>
    <w:p w:rsidR="00A900BA" w:rsidRPr="00EC1395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EC1395">
        <w:rPr>
          <w:rFonts w:cs="Times New Roman"/>
          <w:szCs w:val="24"/>
        </w:rPr>
        <w:t>При приостановлении предоставления коммунально</w:t>
      </w:r>
      <w:r>
        <w:rPr>
          <w:rFonts w:cs="Times New Roman"/>
          <w:szCs w:val="24"/>
        </w:rPr>
        <w:t>го</w:t>
      </w:r>
      <w:r w:rsidRPr="00EC13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EC139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Ресурсоснабжающая</w:t>
      </w:r>
      <w:proofErr w:type="spellEnd"/>
      <w:r>
        <w:rPr>
          <w:rFonts w:cs="Times New Roman"/>
          <w:szCs w:val="24"/>
        </w:rPr>
        <w:t xml:space="preserve"> организация</w:t>
      </w:r>
      <w:r w:rsidRPr="00EC1395">
        <w:rPr>
          <w:rFonts w:cs="Times New Roman"/>
          <w:szCs w:val="24"/>
        </w:rPr>
        <w:t xml:space="preserve"> временно прекращает подачу </w:t>
      </w:r>
      <w:r>
        <w:rPr>
          <w:rFonts w:cs="Times New Roman"/>
          <w:szCs w:val="24"/>
        </w:rPr>
        <w:t>П</w:t>
      </w:r>
      <w:r w:rsidRPr="00EC1395">
        <w:rPr>
          <w:rFonts w:cs="Times New Roman"/>
          <w:szCs w:val="24"/>
        </w:rPr>
        <w:t>отребителю коммунального ресурса соответствующего вида.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EC1395">
        <w:rPr>
          <w:rFonts w:cs="Times New Roman"/>
          <w:szCs w:val="24"/>
        </w:rPr>
        <w:t>Приостановление или ограничение предоставления коммунальн</w:t>
      </w:r>
      <w:r>
        <w:rPr>
          <w:rFonts w:cs="Times New Roman"/>
          <w:szCs w:val="24"/>
        </w:rPr>
        <w:t>ого</w:t>
      </w:r>
      <w:r w:rsidRPr="00EC13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EC1395">
        <w:rPr>
          <w:rFonts w:cs="Times New Roman"/>
          <w:szCs w:val="24"/>
        </w:rPr>
        <w:t xml:space="preserve"> не является расторжением договора, содержащего положения о предоставлении коммунальн</w:t>
      </w:r>
      <w:r>
        <w:rPr>
          <w:rFonts w:cs="Times New Roman"/>
          <w:szCs w:val="24"/>
        </w:rPr>
        <w:t>ого</w:t>
      </w:r>
      <w:r w:rsidRPr="00EC13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EC1395">
        <w:rPr>
          <w:rFonts w:cs="Times New Roman"/>
          <w:szCs w:val="24"/>
        </w:rPr>
        <w:t>.</w:t>
      </w:r>
    </w:p>
    <w:p w:rsidR="00A900BA" w:rsidRDefault="00A900BA" w:rsidP="00A900BA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6.2.</w:t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Ресурсоснабжающая</w:t>
      </w:r>
      <w:proofErr w:type="spellEnd"/>
      <w:r>
        <w:rPr>
          <w:rFonts w:cs="Times New Roman"/>
          <w:szCs w:val="24"/>
        </w:rPr>
        <w:t xml:space="preserve"> организация</w:t>
      </w:r>
      <w:r w:rsidRPr="00EC1395">
        <w:rPr>
          <w:rFonts w:cs="Times New Roman"/>
          <w:szCs w:val="24"/>
        </w:rPr>
        <w:t xml:space="preserve"> ограничивает или приостанавливает предоставление коммунальн</w:t>
      </w:r>
      <w:r>
        <w:rPr>
          <w:rFonts w:cs="Times New Roman"/>
          <w:szCs w:val="24"/>
        </w:rPr>
        <w:t>ого</w:t>
      </w:r>
      <w:r w:rsidRPr="00EC13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EC1395">
        <w:rPr>
          <w:rFonts w:cs="Times New Roman"/>
          <w:szCs w:val="24"/>
        </w:rPr>
        <w:t xml:space="preserve"> без предварительного уведомления </w:t>
      </w:r>
      <w:r>
        <w:rPr>
          <w:rFonts w:cs="Times New Roman"/>
          <w:szCs w:val="24"/>
        </w:rPr>
        <w:t>Потребителя в случаях, предусмотренных Правилами предоставления коммунальных услуг.</w:t>
      </w:r>
    </w:p>
    <w:p w:rsidR="00A900BA" w:rsidRPr="00EC1395" w:rsidRDefault="00A900BA" w:rsidP="00A900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6.3.</w:t>
      </w:r>
      <w:r>
        <w:rPr>
          <w:szCs w:val="24"/>
        </w:rPr>
        <w:tab/>
      </w:r>
      <w:proofErr w:type="spellStart"/>
      <w:r>
        <w:rPr>
          <w:szCs w:val="24"/>
        </w:rPr>
        <w:t>Ресурсоснабжающая</w:t>
      </w:r>
      <w:proofErr w:type="spellEnd"/>
      <w:r>
        <w:rPr>
          <w:szCs w:val="24"/>
        </w:rPr>
        <w:t xml:space="preserve"> организация</w:t>
      </w:r>
      <w:r w:rsidRPr="00EC1395">
        <w:rPr>
          <w:szCs w:val="24"/>
        </w:rPr>
        <w:t xml:space="preserve"> ограничивает или приостанавливает предоставление коммунально</w:t>
      </w:r>
      <w:r>
        <w:rPr>
          <w:szCs w:val="24"/>
        </w:rPr>
        <w:t>го</w:t>
      </w:r>
      <w:r w:rsidRPr="00EC1395">
        <w:rPr>
          <w:szCs w:val="24"/>
        </w:rPr>
        <w:t xml:space="preserve"> </w:t>
      </w:r>
      <w:r>
        <w:rPr>
          <w:szCs w:val="24"/>
        </w:rPr>
        <w:t>ресурса,</w:t>
      </w:r>
      <w:r w:rsidRPr="00EC1395">
        <w:rPr>
          <w:szCs w:val="24"/>
        </w:rPr>
        <w:t xml:space="preserve"> предварительно уведомив об этом </w:t>
      </w:r>
      <w:r>
        <w:rPr>
          <w:szCs w:val="24"/>
        </w:rPr>
        <w:t>П</w:t>
      </w:r>
      <w:r w:rsidRPr="00EC1395">
        <w:rPr>
          <w:szCs w:val="24"/>
        </w:rPr>
        <w:t>отребителя, в случае:</w:t>
      </w:r>
    </w:p>
    <w:p w:rsidR="00A900BA" w:rsidRPr="00EC1395" w:rsidRDefault="00A900BA" w:rsidP="00A900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а)</w:t>
      </w:r>
      <w:r>
        <w:rPr>
          <w:szCs w:val="24"/>
        </w:rPr>
        <w:tab/>
      </w:r>
      <w:r w:rsidRPr="00EC1395">
        <w:rPr>
          <w:szCs w:val="24"/>
        </w:rPr>
        <w:t xml:space="preserve">неполной оплаты </w:t>
      </w:r>
      <w:r>
        <w:rPr>
          <w:szCs w:val="24"/>
        </w:rPr>
        <w:t>П</w:t>
      </w:r>
      <w:r w:rsidRPr="00EC1395">
        <w:rPr>
          <w:szCs w:val="24"/>
        </w:rPr>
        <w:t>отребителем коммунально</w:t>
      </w:r>
      <w:r>
        <w:rPr>
          <w:szCs w:val="24"/>
        </w:rPr>
        <w:t>го</w:t>
      </w:r>
      <w:r w:rsidRPr="00EC1395">
        <w:rPr>
          <w:szCs w:val="24"/>
        </w:rPr>
        <w:t xml:space="preserve"> </w:t>
      </w:r>
      <w:r>
        <w:rPr>
          <w:szCs w:val="24"/>
        </w:rPr>
        <w:t>ресурса</w:t>
      </w:r>
      <w:r w:rsidRPr="00EC1395">
        <w:rPr>
          <w:szCs w:val="24"/>
        </w:rPr>
        <w:t xml:space="preserve"> - через 30 дней после письменного предупреждения (уведомления) </w:t>
      </w:r>
      <w:r>
        <w:rPr>
          <w:szCs w:val="24"/>
        </w:rPr>
        <w:t>П</w:t>
      </w:r>
      <w:r w:rsidRPr="00EC1395">
        <w:rPr>
          <w:szCs w:val="24"/>
        </w:rPr>
        <w:t xml:space="preserve">отребителя в </w:t>
      </w:r>
      <w:r>
        <w:rPr>
          <w:szCs w:val="24"/>
        </w:rPr>
        <w:t xml:space="preserve">установленном </w:t>
      </w:r>
      <w:r w:rsidRPr="00EC1395">
        <w:rPr>
          <w:szCs w:val="24"/>
        </w:rPr>
        <w:t>порядке;</w:t>
      </w:r>
    </w:p>
    <w:p w:rsidR="00A900BA" w:rsidRDefault="00A900BA" w:rsidP="00A900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б)</w:t>
      </w:r>
      <w:r>
        <w:rPr>
          <w:szCs w:val="24"/>
        </w:rPr>
        <w:tab/>
      </w:r>
      <w:r w:rsidRPr="00EC1395">
        <w:rPr>
          <w:szCs w:val="24"/>
        </w:rPr>
        <w:t xml:space="preserve">проведения планово-профилактического ремонта и работ по обслуживанию централизованных сетей инженерно-технического обеспечения - через 10 рабочих дней после письменного предупреждения (уведомления) </w:t>
      </w:r>
      <w:r>
        <w:rPr>
          <w:szCs w:val="24"/>
        </w:rPr>
        <w:t>П</w:t>
      </w:r>
      <w:r w:rsidRPr="00EC1395">
        <w:rPr>
          <w:szCs w:val="24"/>
        </w:rPr>
        <w:t>отребителя.</w:t>
      </w:r>
    </w:p>
    <w:p w:rsidR="00A900BA" w:rsidRDefault="00A900BA" w:rsidP="00A900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szCs w:val="24"/>
        </w:rPr>
        <w:t xml:space="preserve">Ограничение или приостановление </w:t>
      </w:r>
      <w:r w:rsidRPr="00EC1395">
        <w:rPr>
          <w:szCs w:val="24"/>
        </w:rPr>
        <w:t>предоставлени</w:t>
      </w:r>
      <w:r>
        <w:rPr>
          <w:szCs w:val="24"/>
        </w:rPr>
        <w:t>я</w:t>
      </w:r>
      <w:r w:rsidRPr="00EC1395">
        <w:rPr>
          <w:szCs w:val="24"/>
        </w:rPr>
        <w:t xml:space="preserve"> коммунально</w:t>
      </w:r>
      <w:r>
        <w:rPr>
          <w:szCs w:val="24"/>
        </w:rPr>
        <w:t>го</w:t>
      </w:r>
      <w:r w:rsidRPr="00EC1395">
        <w:rPr>
          <w:szCs w:val="24"/>
        </w:rPr>
        <w:t xml:space="preserve"> </w:t>
      </w:r>
      <w:r>
        <w:rPr>
          <w:szCs w:val="24"/>
        </w:rPr>
        <w:t xml:space="preserve">ресурса в указанном случае осуществляется в порядке, предусмотренном </w:t>
      </w:r>
      <w:r>
        <w:rPr>
          <w:rFonts w:cs="Times New Roman"/>
          <w:szCs w:val="24"/>
        </w:rPr>
        <w:t>Правилами предоставления коммунальных услуг.</w:t>
      </w:r>
    </w:p>
    <w:p w:rsidR="00A900BA" w:rsidRPr="002047CC" w:rsidRDefault="00A900BA" w:rsidP="00A900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rFonts w:cs="Times New Roman"/>
          <w:szCs w:val="24"/>
        </w:rPr>
        <w:t>6.4.</w:t>
      </w:r>
      <w:r>
        <w:rPr>
          <w:rFonts w:cs="Times New Roman"/>
          <w:szCs w:val="24"/>
        </w:rPr>
        <w:tab/>
      </w:r>
      <w:r w:rsidRPr="00286712">
        <w:rPr>
          <w:rFonts w:cs="Times New Roman"/>
          <w:szCs w:val="24"/>
        </w:rPr>
        <w:t>Предоставление коммунальн</w:t>
      </w:r>
      <w:r>
        <w:rPr>
          <w:rFonts w:cs="Times New Roman"/>
          <w:szCs w:val="24"/>
        </w:rPr>
        <w:t>ого</w:t>
      </w:r>
      <w:r w:rsidRPr="002867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286712">
        <w:rPr>
          <w:rFonts w:cs="Times New Roman"/>
          <w:szCs w:val="24"/>
        </w:rPr>
        <w:t xml:space="preserve"> возобновляется в течение 2 календарных дней со дня устранения причин, указанных в </w:t>
      </w:r>
      <w:r>
        <w:rPr>
          <w:rFonts w:cs="Times New Roman"/>
          <w:szCs w:val="24"/>
        </w:rPr>
        <w:t>подпунктах</w:t>
      </w:r>
      <w:r w:rsidRPr="002867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«</w:t>
      </w:r>
      <w:r w:rsidRPr="00286712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»</w:t>
      </w:r>
      <w:r w:rsidRPr="0028671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«</w:t>
      </w:r>
      <w:r w:rsidRPr="00286712">
        <w:rPr>
          <w:rFonts w:cs="Times New Roman"/>
          <w:szCs w:val="24"/>
        </w:rPr>
        <w:t>б</w:t>
      </w:r>
      <w:r>
        <w:rPr>
          <w:rFonts w:cs="Times New Roman"/>
          <w:szCs w:val="24"/>
        </w:rPr>
        <w:t>»</w:t>
      </w:r>
      <w:r w:rsidRPr="00286712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«</w:t>
      </w:r>
      <w:r w:rsidRPr="00286712">
        <w:rPr>
          <w:rFonts w:cs="Times New Roman"/>
          <w:szCs w:val="24"/>
        </w:rPr>
        <w:t>д</w:t>
      </w:r>
      <w:r>
        <w:rPr>
          <w:rFonts w:cs="Times New Roman"/>
          <w:szCs w:val="24"/>
        </w:rPr>
        <w:t>»</w:t>
      </w:r>
      <w:r w:rsidRPr="002867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пункта</w:t>
      </w:r>
      <w:r w:rsidRPr="00286712">
        <w:rPr>
          <w:rFonts w:cs="Times New Roman"/>
          <w:szCs w:val="24"/>
        </w:rPr>
        <w:t xml:space="preserve"> 115 и п</w:t>
      </w:r>
      <w:r>
        <w:rPr>
          <w:rFonts w:cs="Times New Roman"/>
          <w:szCs w:val="24"/>
        </w:rPr>
        <w:t>ункта</w:t>
      </w:r>
      <w:r w:rsidRPr="00286712">
        <w:rPr>
          <w:rFonts w:cs="Times New Roman"/>
          <w:szCs w:val="24"/>
        </w:rPr>
        <w:t xml:space="preserve"> 117 Правил </w:t>
      </w:r>
      <w:r>
        <w:rPr>
          <w:rFonts w:cs="Times New Roman"/>
          <w:szCs w:val="24"/>
        </w:rPr>
        <w:t>предоставления коммунальных услуг</w:t>
      </w:r>
      <w:r w:rsidRPr="00286712">
        <w:rPr>
          <w:rFonts w:cs="Times New Roman"/>
          <w:szCs w:val="24"/>
        </w:rPr>
        <w:t xml:space="preserve">, в том числе со дня полного погашения задолженности или заключения соглашения о порядке погашения задолженности, если </w:t>
      </w:r>
      <w:proofErr w:type="spellStart"/>
      <w:r>
        <w:rPr>
          <w:rFonts w:cs="Times New Roman"/>
          <w:szCs w:val="24"/>
        </w:rPr>
        <w:t>Ресурсоснабжающая</w:t>
      </w:r>
      <w:proofErr w:type="spellEnd"/>
      <w:r>
        <w:rPr>
          <w:rFonts w:cs="Times New Roman"/>
          <w:szCs w:val="24"/>
        </w:rPr>
        <w:t xml:space="preserve"> организация</w:t>
      </w:r>
      <w:r w:rsidRPr="00286712">
        <w:rPr>
          <w:rFonts w:cs="Times New Roman"/>
          <w:szCs w:val="24"/>
        </w:rPr>
        <w:t xml:space="preserve"> не принял</w:t>
      </w:r>
      <w:r>
        <w:rPr>
          <w:rFonts w:cs="Times New Roman"/>
          <w:szCs w:val="24"/>
        </w:rPr>
        <w:t>а</w:t>
      </w:r>
      <w:r w:rsidRPr="00286712">
        <w:rPr>
          <w:rFonts w:cs="Times New Roman"/>
          <w:szCs w:val="24"/>
        </w:rPr>
        <w:t xml:space="preserve"> решение возобновить предоставление коммунальн</w:t>
      </w:r>
      <w:r>
        <w:rPr>
          <w:rFonts w:cs="Times New Roman"/>
          <w:szCs w:val="24"/>
        </w:rPr>
        <w:t>ого</w:t>
      </w:r>
      <w:r w:rsidRPr="002867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ресурса</w:t>
      </w:r>
      <w:r w:rsidRPr="00286712">
        <w:rPr>
          <w:rFonts w:cs="Times New Roman"/>
          <w:szCs w:val="24"/>
        </w:rPr>
        <w:t xml:space="preserve"> с более раннего момента.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252B5E" w:rsidRDefault="00252B5E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</w:p>
    <w:p w:rsidR="00252B5E" w:rsidRDefault="00252B5E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</w:p>
    <w:p w:rsidR="00252B5E" w:rsidRDefault="00252B5E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</w:p>
    <w:p w:rsidR="00252B5E" w:rsidRDefault="00252B5E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</w:p>
    <w:p w:rsidR="00A900BA" w:rsidRPr="00286712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  <w:r w:rsidRPr="00286712">
        <w:rPr>
          <w:b/>
          <w:szCs w:val="24"/>
        </w:rPr>
        <w:t>7. Ответственность Сторон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lastRenderedPageBreak/>
        <w:t>7.1.</w:t>
      </w:r>
      <w:r>
        <w:rPr>
          <w:szCs w:val="24"/>
        </w:rPr>
        <w:tab/>
      </w:r>
      <w:r w:rsidRPr="00C23E8C">
        <w:rPr>
          <w:szCs w:val="24"/>
        </w:rPr>
        <w:t>За неисполнение или ненадлежащее исполнение обязательств на настоящему Договору Стороны несут ответственность в соответствии с действующим законодательством Российской Федерации.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</w:r>
      <w:proofErr w:type="spellStart"/>
      <w:r w:rsidRPr="00C23E8C">
        <w:rPr>
          <w:szCs w:val="24"/>
        </w:rPr>
        <w:t>Ресурсоснабжающая</w:t>
      </w:r>
      <w:proofErr w:type="spellEnd"/>
      <w:r w:rsidRPr="00C23E8C">
        <w:rPr>
          <w:szCs w:val="24"/>
        </w:rPr>
        <w:t xml:space="preserve"> организация несет ответственность за качество поставляемого коммунального ресурса на границе раздела внутридомовых инженерных систем, подключенных к централизованным сетям инженерно-технического обеспечения, и централизованных сетей инженерно-технического обеспечения, предназначенных для подачи коммунального ресурса к внутридомовым инженерным системам.</w:t>
      </w:r>
    </w:p>
    <w:p w:rsidR="00A900BA" w:rsidRPr="00C23E8C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7.3.</w:t>
      </w:r>
      <w:r>
        <w:rPr>
          <w:szCs w:val="24"/>
        </w:rPr>
        <w:tab/>
      </w:r>
      <w:proofErr w:type="spellStart"/>
      <w:r>
        <w:rPr>
          <w:szCs w:val="24"/>
        </w:rPr>
        <w:t>Ресурсоснабжающая</w:t>
      </w:r>
      <w:proofErr w:type="spellEnd"/>
      <w:r>
        <w:rPr>
          <w:szCs w:val="24"/>
        </w:rPr>
        <w:t xml:space="preserve"> организация</w:t>
      </w:r>
      <w:r w:rsidRPr="00C23E8C">
        <w:rPr>
          <w:szCs w:val="24"/>
        </w:rPr>
        <w:t>, допустивш</w:t>
      </w:r>
      <w:r>
        <w:rPr>
          <w:szCs w:val="24"/>
        </w:rPr>
        <w:t>ая</w:t>
      </w:r>
      <w:r w:rsidRPr="00C23E8C">
        <w:rPr>
          <w:szCs w:val="24"/>
        </w:rPr>
        <w:t xml:space="preserve"> нарушение качества предоставления коммунально</w:t>
      </w:r>
      <w:r>
        <w:rPr>
          <w:szCs w:val="24"/>
        </w:rPr>
        <w:t>го</w:t>
      </w:r>
      <w:r w:rsidRPr="00C23E8C">
        <w:rPr>
          <w:szCs w:val="24"/>
        </w:rPr>
        <w:t xml:space="preserve"> </w:t>
      </w:r>
      <w:r>
        <w:rPr>
          <w:szCs w:val="24"/>
        </w:rPr>
        <w:t>ресурса</w:t>
      </w:r>
      <w:r w:rsidRPr="00C23E8C">
        <w:rPr>
          <w:szCs w:val="24"/>
        </w:rPr>
        <w:t xml:space="preserve"> вследствие предоставления </w:t>
      </w:r>
      <w:r>
        <w:rPr>
          <w:szCs w:val="24"/>
        </w:rPr>
        <w:t>П</w:t>
      </w:r>
      <w:r w:rsidRPr="00C23E8C">
        <w:rPr>
          <w:szCs w:val="24"/>
        </w:rPr>
        <w:t>отребителю коммунально</w:t>
      </w:r>
      <w:r>
        <w:rPr>
          <w:szCs w:val="24"/>
        </w:rPr>
        <w:t>го</w:t>
      </w:r>
      <w:r w:rsidRPr="00C23E8C">
        <w:rPr>
          <w:szCs w:val="24"/>
        </w:rPr>
        <w:t xml:space="preserve"> </w:t>
      </w:r>
      <w:r>
        <w:rPr>
          <w:szCs w:val="24"/>
        </w:rPr>
        <w:t>ресурса</w:t>
      </w:r>
      <w:r w:rsidRPr="00C23E8C">
        <w:rPr>
          <w:szCs w:val="24"/>
        </w:rPr>
        <w:t xml:space="preserve"> ненадлежащего качества и (или) с перерывами, превышающими установленную продолжительность, обязан</w:t>
      </w:r>
      <w:r>
        <w:rPr>
          <w:szCs w:val="24"/>
        </w:rPr>
        <w:t>а</w:t>
      </w:r>
      <w:r w:rsidRPr="00C23E8C">
        <w:rPr>
          <w:szCs w:val="24"/>
        </w:rPr>
        <w:t xml:space="preserve"> произвести в соответствии с положениями Правил </w:t>
      </w:r>
      <w:r>
        <w:rPr>
          <w:szCs w:val="24"/>
        </w:rPr>
        <w:t>предоставления коммунальный услуг</w:t>
      </w:r>
      <w:r w:rsidRPr="00C23E8C">
        <w:rPr>
          <w:szCs w:val="24"/>
        </w:rPr>
        <w:t xml:space="preserve"> перерасчет </w:t>
      </w:r>
      <w:r>
        <w:rPr>
          <w:szCs w:val="24"/>
        </w:rPr>
        <w:t>П</w:t>
      </w:r>
      <w:r w:rsidRPr="00C23E8C">
        <w:rPr>
          <w:szCs w:val="24"/>
        </w:rPr>
        <w:t>отребителю размера платы за так</w:t>
      </w:r>
      <w:r>
        <w:rPr>
          <w:szCs w:val="24"/>
        </w:rPr>
        <w:t>ой</w:t>
      </w:r>
      <w:r w:rsidRPr="00C23E8C">
        <w:rPr>
          <w:szCs w:val="24"/>
        </w:rPr>
        <w:t xml:space="preserve"> коммунальн</w:t>
      </w:r>
      <w:r>
        <w:rPr>
          <w:szCs w:val="24"/>
        </w:rPr>
        <w:t>ый</w:t>
      </w:r>
      <w:r w:rsidRPr="00C23E8C">
        <w:rPr>
          <w:szCs w:val="24"/>
        </w:rPr>
        <w:t xml:space="preserve"> </w:t>
      </w:r>
      <w:r>
        <w:rPr>
          <w:szCs w:val="24"/>
        </w:rPr>
        <w:t>ресурс</w:t>
      </w:r>
      <w:r w:rsidRPr="00C23E8C">
        <w:rPr>
          <w:szCs w:val="24"/>
        </w:rPr>
        <w:t xml:space="preserve"> в сторону ее уменьшения вплоть до полного освобождения </w:t>
      </w:r>
      <w:r>
        <w:rPr>
          <w:szCs w:val="24"/>
        </w:rPr>
        <w:t>П</w:t>
      </w:r>
      <w:r w:rsidRPr="00C23E8C">
        <w:rPr>
          <w:szCs w:val="24"/>
        </w:rPr>
        <w:t>отребителя от оплаты тако</w:t>
      </w:r>
      <w:r>
        <w:rPr>
          <w:szCs w:val="24"/>
        </w:rPr>
        <w:t>го</w:t>
      </w:r>
      <w:r w:rsidRPr="00C23E8C">
        <w:rPr>
          <w:szCs w:val="24"/>
        </w:rPr>
        <w:t xml:space="preserve"> </w:t>
      </w:r>
      <w:r>
        <w:rPr>
          <w:szCs w:val="24"/>
        </w:rPr>
        <w:t>ресурса</w:t>
      </w:r>
      <w:r w:rsidRPr="00C23E8C">
        <w:rPr>
          <w:szCs w:val="24"/>
        </w:rPr>
        <w:t>.</w:t>
      </w:r>
    </w:p>
    <w:p w:rsidR="00A900BA" w:rsidRPr="00C23E8C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C23E8C">
        <w:rPr>
          <w:szCs w:val="24"/>
        </w:rPr>
        <w:t xml:space="preserve">При этом </w:t>
      </w:r>
      <w:r>
        <w:rPr>
          <w:szCs w:val="24"/>
        </w:rPr>
        <w:t>П</w:t>
      </w:r>
      <w:r w:rsidRPr="00C23E8C">
        <w:rPr>
          <w:szCs w:val="24"/>
        </w:rPr>
        <w:t xml:space="preserve">отребитель вправе требовать с </w:t>
      </w:r>
      <w:proofErr w:type="spellStart"/>
      <w:r>
        <w:rPr>
          <w:szCs w:val="24"/>
        </w:rPr>
        <w:t>Ресурсоснабжающей</w:t>
      </w:r>
      <w:proofErr w:type="spellEnd"/>
      <w:r>
        <w:rPr>
          <w:szCs w:val="24"/>
        </w:rPr>
        <w:t xml:space="preserve"> организации</w:t>
      </w:r>
      <w:r w:rsidRPr="00C23E8C">
        <w:rPr>
          <w:szCs w:val="24"/>
        </w:rPr>
        <w:t xml:space="preserve"> уплаты неустоек (штрафов, пеней) в размере, указанном в Законе Российской Федерации </w:t>
      </w:r>
      <w:r>
        <w:rPr>
          <w:szCs w:val="24"/>
        </w:rPr>
        <w:t>«</w:t>
      </w:r>
      <w:r w:rsidRPr="00C23E8C">
        <w:rPr>
          <w:szCs w:val="24"/>
        </w:rPr>
        <w:t>О защите прав потребителей</w:t>
      </w:r>
      <w:r>
        <w:rPr>
          <w:szCs w:val="24"/>
        </w:rPr>
        <w:t>»</w:t>
      </w:r>
      <w:r w:rsidRPr="00C23E8C">
        <w:rPr>
          <w:szCs w:val="24"/>
        </w:rPr>
        <w:t>, в случаях, указанных в п</w:t>
      </w:r>
      <w:r>
        <w:rPr>
          <w:szCs w:val="24"/>
        </w:rPr>
        <w:t>ункте</w:t>
      </w:r>
      <w:r w:rsidRPr="00C23E8C">
        <w:rPr>
          <w:szCs w:val="24"/>
        </w:rPr>
        <w:t xml:space="preserve"> 157 Правил </w:t>
      </w:r>
      <w:r>
        <w:rPr>
          <w:szCs w:val="24"/>
        </w:rPr>
        <w:t>предоставления коммунальных услуг.</w:t>
      </w:r>
    </w:p>
    <w:p w:rsidR="00A900BA" w:rsidRPr="00C23E8C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7.4.</w:t>
      </w:r>
      <w:r>
        <w:rPr>
          <w:szCs w:val="24"/>
        </w:rPr>
        <w:tab/>
      </w:r>
      <w:r w:rsidRPr="00C23E8C">
        <w:rPr>
          <w:szCs w:val="24"/>
        </w:rPr>
        <w:t>Потребитель несет установленную законодательством Российской Федерации гражданско-правовую ответственность за:</w:t>
      </w:r>
    </w:p>
    <w:p w:rsidR="00A900BA" w:rsidRPr="00C23E8C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C23E8C">
        <w:rPr>
          <w:szCs w:val="24"/>
        </w:rPr>
        <w:t xml:space="preserve">а) </w:t>
      </w:r>
      <w:r>
        <w:rPr>
          <w:szCs w:val="24"/>
        </w:rPr>
        <w:tab/>
      </w:r>
      <w:r w:rsidRPr="00C23E8C">
        <w:rPr>
          <w:szCs w:val="24"/>
        </w:rPr>
        <w:t>невнесение или несвоевременное внесение платы за коммунальны</w:t>
      </w:r>
      <w:r>
        <w:rPr>
          <w:szCs w:val="24"/>
        </w:rPr>
        <w:t>й</w:t>
      </w:r>
      <w:r w:rsidRPr="00C23E8C">
        <w:rPr>
          <w:szCs w:val="24"/>
        </w:rPr>
        <w:t xml:space="preserve"> </w:t>
      </w:r>
      <w:r>
        <w:rPr>
          <w:szCs w:val="24"/>
        </w:rPr>
        <w:t>ресурс</w:t>
      </w:r>
      <w:r w:rsidRPr="00C23E8C">
        <w:rPr>
          <w:szCs w:val="24"/>
        </w:rPr>
        <w:t>;</w:t>
      </w:r>
    </w:p>
    <w:p w:rsidR="00A900BA" w:rsidRPr="00C23E8C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 w:rsidRPr="00C23E8C">
        <w:rPr>
          <w:szCs w:val="24"/>
        </w:rPr>
        <w:t xml:space="preserve">б) </w:t>
      </w:r>
      <w:r>
        <w:rPr>
          <w:szCs w:val="24"/>
        </w:rPr>
        <w:tab/>
      </w:r>
      <w:r w:rsidRPr="00C23E8C">
        <w:rPr>
          <w:szCs w:val="24"/>
        </w:rPr>
        <w:t xml:space="preserve">вред, причиненный </w:t>
      </w:r>
      <w:proofErr w:type="spellStart"/>
      <w:r>
        <w:rPr>
          <w:szCs w:val="24"/>
        </w:rPr>
        <w:t>Ресурсоснабжающей</w:t>
      </w:r>
      <w:proofErr w:type="spellEnd"/>
      <w:r>
        <w:rPr>
          <w:szCs w:val="24"/>
        </w:rPr>
        <w:t xml:space="preserve"> организации</w:t>
      </w:r>
      <w:r w:rsidRPr="00C23E8C">
        <w:rPr>
          <w:szCs w:val="24"/>
        </w:rPr>
        <w:t xml:space="preserve"> или иных потребителей вследствие ненадлежащей эксплуатации внутриквартирного оборудования.</w:t>
      </w:r>
    </w:p>
    <w:p w:rsidR="00A900BA" w:rsidRPr="00D65C3C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7.5</w:t>
      </w:r>
      <w:r w:rsidRPr="00C23E8C">
        <w:rPr>
          <w:szCs w:val="24"/>
        </w:rPr>
        <w:t>. Потребител</w:t>
      </w:r>
      <w:r>
        <w:rPr>
          <w:szCs w:val="24"/>
        </w:rPr>
        <w:t>ь</w:t>
      </w:r>
      <w:r w:rsidRPr="00C23E8C">
        <w:rPr>
          <w:szCs w:val="24"/>
        </w:rPr>
        <w:t>, несвоевременно и (или) не</w:t>
      </w:r>
      <w:r>
        <w:rPr>
          <w:szCs w:val="24"/>
        </w:rPr>
        <w:t xml:space="preserve"> </w:t>
      </w:r>
      <w:r w:rsidRPr="00C23E8C">
        <w:rPr>
          <w:szCs w:val="24"/>
        </w:rPr>
        <w:t>полностью внесши</w:t>
      </w:r>
      <w:r>
        <w:rPr>
          <w:szCs w:val="24"/>
        </w:rPr>
        <w:t>й</w:t>
      </w:r>
      <w:r w:rsidRPr="00C23E8C">
        <w:rPr>
          <w:szCs w:val="24"/>
        </w:rPr>
        <w:t xml:space="preserve"> плату за коммунальны</w:t>
      </w:r>
      <w:r>
        <w:rPr>
          <w:szCs w:val="24"/>
        </w:rPr>
        <w:t>й</w:t>
      </w:r>
      <w:r w:rsidRPr="00C23E8C">
        <w:rPr>
          <w:szCs w:val="24"/>
        </w:rPr>
        <w:t xml:space="preserve"> </w:t>
      </w:r>
      <w:r>
        <w:rPr>
          <w:szCs w:val="24"/>
        </w:rPr>
        <w:t>ресурс</w:t>
      </w:r>
      <w:r w:rsidRPr="00C23E8C">
        <w:rPr>
          <w:szCs w:val="24"/>
        </w:rPr>
        <w:t xml:space="preserve">, обязан уплатить </w:t>
      </w:r>
      <w:proofErr w:type="spellStart"/>
      <w:r>
        <w:rPr>
          <w:szCs w:val="24"/>
        </w:rPr>
        <w:t>Ресурсоснабжающей</w:t>
      </w:r>
      <w:proofErr w:type="spellEnd"/>
      <w:r>
        <w:rPr>
          <w:szCs w:val="24"/>
        </w:rPr>
        <w:t xml:space="preserve"> организации</w:t>
      </w:r>
      <w:r w:rsidRPr="00C23E8C">
        <w:rPr>
          <w:szCs w:val="24"/>
        </w:rPr>
        <w:t xml:space="preserve"> пени в размере, установленном ч</w:t>
      </w:r>
      <w:r>
        <w:rPr>
          <w:szCs w:val="24"/>
        </w:rPr>
        <w:t>астью</w:t>
      </w:r>
      <w:r w:rsidRPr="00C23E8C">
        <w:rPr>
          <w:szCs w:val="24"/>
        </w:rPr>
        <w:t xml:space="preserve"> 14 ст</w:t>
      </w:r>
      <w:r>
        <w:rPr>
          <w:szCs w:val="24"/>
        </w:rPr>
        <w:t>атьи</w:t>
      </w:r>
      <w:r w:rsidRPr="00C23E8C">
        <w:rPr>
          <w:szCs w:val="24"/>
        </w:rPr>
        <w:t xml:space="preserve"> 155 Жилищного кодекса Российской Федерации.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  <w:r>
        <w:rPr>
          <w:szCs w:val="24"/>
        </w:rPr>
        <w:t>7.6.</w:t>
      </w:r>
      <w:r>
        <w:rPr>
          <w:szCs w:val="24"/>
        </w:rPr>
        <w:tab/>
      </w:r>
      <w:r w:rsidRPr="00BD1049">
        <w:rPr>
          <w:rFonts w:cs="Times New Roman"/>
          <w:szCs w:val="24"/>
        </w:rPr>
        <w:t xml:space="preserve">Стороны настоящего </w:t>
      </w:r>
      <w:r>
        <w:rPr>
          <w:rFonts w:cs="Times New Roman"/>
          <w:szCs w:val="24"/>
        </w:rPr>
        <w:t>Д</w:t>
      </w:r>
      <w:r w:rsidRPr="00BD1049">
        <w:rPr>
          <w:rFonts w:cs="Times New Roman"/>
          <w:szCs w:val="24"/>
        </w:rPr>
        <w:t xml:space="preserve">оговора освобождаются от ответственности в том случае, если неисполнение или ненадлежащее исполнение </w:t>
      </w:r>
      <w:r w:rsidRPr="00BD1049">
        <w:rPr>
          <w:rFonts w:cs="Times New Roman"/>
          <w:spacing w:val="5"/>
          <w:szCs w:val="24"/>
        </w:rPr>
        <w:t>обязательств оказалось невозможным вследствие обстоятельств непреодолимой силы (</w:t>
      </w:r>
      <w:r w:rsidRPr="00BD1049">
        <w:rPr>
          <w:rFonts w:cs="Times New Roman"/>
          <w:spacing w:val="6"/>
          <w:szCs w:val="24"/>
        </w:rPr>
        <w:t>форс-мажор)</w:t>
      </w:r>
      <w:r>
        <w:rPr>
          <w:rFonts w:cs="Times New Roman"/>
          <w:spacing w:val="6"/>
          <w:szCs w:val="24"/>
        </w:rPr>
        <w:t>.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</w:p>
    <w:p w:rsidR="00A900BA" w:rsidRPr="00D039C0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rFonts w:cs="Times New Roman"/>
          <w:b/>
          <w:spacing w:val="6"/>
          <w:szCs w:val="24"/>
        </w:rPr>
      </w:pPr>
      <w:r>
        <w:rPr>
          <w:rFonts w:cs="Times New Roman"/>
          <w:b/>
          <w:spacing w:val="6"/>
          <w:szCs w:val="24"/>
        </w:rPr>
        <w:t xml:space="preserve">8. </w:t>
      </w:r>
      <w:r w:rsidRPr="00D039C0">
        <w:rPr>
          <w:rFonts w:cs="Times New Roman"/>
          <w:b/>
          <w:spacing w:val="6"/>
          <w:szCs w:val="24"/>
        </w:rPr>
        <w:t>Порядок изменения и прекращения Договора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</w:p>
    <w:p w:rsidR="00A900BA" w:rsidRPr="00D039C0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  <w:r>
        <w:rPr>
          <w:rFonts w:cs="Times New Roman"/>
          <w:spacing w:val="6"/>
          <w:szCs w:val="24"/>
        </w:rPr>
        <w:t>8.1.</w:t>
      </w:r>
      <w:r>
        <w:rPr>
          <w:rFonts w:cs="Times New Roman"/>
          <w:spacing w:val="6"/>
          <w:szCs w:val="24"/>
        </w:rPr>
        <w:tab/>
      </w:r>
      <w:r w:rsidRPr="00D039C0">
        <w:rPr>
          <w:rFonts w:cs="Times New Roman"/>
          <w:spacing w:val="6"/>
          <w:szCs w:val="24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A900BA" w:rsidRPr="00D039C0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  <w:r>
        <w:rPr>
          <w:rFonts w:cs="Times New Roman"/>
          <w:spacing w:val="6"/>
          <w:szCs w:val="24"/>
        </w:rPr>
        <w:t>8.2</w:t>
      </w:r>
      <w:r w:rsidRPr="00D039C0">
        <w:rPr>
          <w:rFonts w:cs="Times New Roman"/>
          <w:spacing w:val="6"/>
          <w:szCs w:val="24"/>
        </w:rPr>
        <w:t>. Настоящий Договор может быть прекращен</w:t>
      </w:r>
      <w:r>
        <w:rPr>
          <w:rFonts w:cs="Times New Roman"/>
          <w:spacing w:val="6"/>
          <w:szCs w:val="24"/>
        </w:rPr>
        <w:t xml:space="preserve"> п</w:t>
      </w:r>
      <w:r w:rsidRPr="00D039C0">
        <w:rPr>
          <w:rFonts w:cs="Times New Roman"/>
          <w:spacing w:val="6"/>
          <w:szCs w:val="24"/>
        </w:rPr>
        <w:t>о соглашению Сторон.</w:t>
      </w:r>
    </w:p>
    <w:p w:rsidR="00A900BA" w:rsidRPr="00D039C0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  <w:r>
        <w:rPr>
          <w:rFonts w:cs="Times New Roman"/>
          <w:spacing w:val="6"/>
          <w:szCs w:val="24"/>
        </w:rPr>
        <w:t>8.3.</w:t>
      </w:r>
      <w:r>
        <w:rPr>
          <w:rFonts w:cs="Times New Roman"/>
          <w:spacing w:val="6"/>
          <w:szCs w:val="24"/>
        </w:rPr>
        <w:tab/>
      </w:r>
      <w:r w:rsidRPr="00D039C0">
        <w:rPr>
          <w:rFonts w:cs="Times New Roman"/>
          <w:spacing w:val="6"/>
          <w:szCs w:val="24"/>
        </w:rPr>
        <w:t xml:space="preserve">Договор считается исполненным после выполнения Сторонами взаимных обязательств и урегулирования всех расчетов между </w:t>
      </w:r>
      <w:proofErr w:type="spellStart"/>
      <w:r>
        <w:rPr>
          <w:rFonts w:cs="Times New Roman"/>
          <w:spacing w:val="6"/>
          <w:szCs w:val="24"/>
        </w:rPr>
        <w:t>Ресурсоснабжающей</w:t>
      </w:r>
      <w:proofErr w:type="spellEnd"/>
      <w:r>
        <w:rPr>
          <w:rFonts w:cs="Times New Roman"/>
          <w:spacing w:val="6"/>
          <w:szCs w:val="24"/>
        </w:rPr>
        <w:t xml:space="preserve"> организацией</w:t>
      </w:r>
      <w:r w:rsidRPr="00D039C0">
        <w:rPr>
          <w:rFonts w:cs="Times New Roman"/>
          <w:spacing w:val="6"/>
          <w:szCs w:val="24"/>
        </w:rPr>
        <w:t xml:space="preserve"> и </w:t>
      </w:r>
      <w:r>
        <w:rPr>
          <w:rFonts w:cs="Times New Roman"/>
          <w:spacing w:val="6"/>
          <w:szCs w:val="24"/>
        </w:rPr>
        <w:t>П</w:t>
      </w:r>
      <w:r w:rsidRPr="00D039C0">
        <w:rPr>
          <w:rFonts w:cs="Times New Roman"/>
          <w:spacing w:val="6"/>
          <w:szCs w:val="24"/>
        </w:rPr>
        <w:t>отребителем.</w:t>
      </w:r>
    </w:p>
    <w:p w:rsidR="00A900BA" w:rsidRPr="00D039C0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rFonts w:cs="Times New Roman"/>
          <w:spacing w:val="6"/>
          <w:szCs w:val="24"/>
        </w:rPr>
      </w:pPr>
      <w:r>
        <w:rPr>
          <w:rFonts w:cs="Times New Roman"/>
          <w:spacing w:val="6"/>
          <w:szCs w:val="24"/>
        </w:rPr>
        <w:t>8.4</w:t>
      </w:r>
      <w:r w:rsidRPr="00D039C0">
        <w:rPr>
          <w:rFonts w:cs="Times New Roman"/>
          <w:spacing w:val="6"/>
          <w:szCs w:val="24"/>
        </w:rPr>
        <w:t xml:space="preserve">. Расторжение Договора не является основанием для </w:t>
      </w:r>
      <w:r>
        <w:rPr>
          <w:rFonts w:cs="Times New Roman"/>
          <w:spacing w:val="6"/>
          <w:szCs w:val="24"/>
        </w:rPr>
        <w:t>П</w:t>
      </w:r>
      <w:r w:rsidRPr="00D039C0">
        <w:rPr>
          <w:rFonts w:cs="Times New Roman"/>
          <w:spacing w:val="6"/>
          <w:szCs w:val="24"/>
        </w:rPr>
        <w:t xml:space="preserve">отребителя в прекращении обязательств по оплате произведенных </w:t>
      </w:r>
      <w:proofErr w:type="spellStart"/>
      <w:r>
        <w:rPr>
          <w:rFonts w:cs="Times New Roman"/>
          <w:spacing w:val="6"/>
          <w:szCs w:val="24"/>
        </w:rPr>
        <w:t>Ресурсоснабжающей</w:t>
      </w:r>
      <w:proofErr w:type="spellEnd"/>
      <w:r>
        <w:rPr>
          <w:rFonts w:cs="Times New Roman"/>
          <w:spacing w:val="6"/>
          <w:szCs w:val="24"/>
        </w:rPr>
        <w:t xml:space="preserve"> организацией</w:t>
      </w:r>
      <w:r w:rsidRPr="00D039C0">
        <w:rPr>
          <w:rFonts w:cs="Times New Roman"/>
          <w:spacing w:val="6"/>
          <w:szCs w:val="24"/>
        </w:rPr>
        <w:t xml:space="preserve"> затрат во время действия настоящего Договора.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</w:p>
    <w:p w:rsidR="00BB07A4" w:rsidRPr="00E2494E" w:rsidRDefault="00BB07A4" w:rsidP="00BB07A4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jc w:val="center"/>
        <w:rPr>
          <w:b/>
        </w:rPr>
      </w:pPr>
      <w:r>
        <w:rPr>
          <w:b/>
        </w:rPr>
        <w:t>9.</w:t>
      </w:r>
      <w:r w:rsidR="00C603FD">
        <w:rPr>
          <w:b/>
        </w:rPr>
        <w:t xml:space="preserve"> </w:t>
      </w:r>
      <w:r w:rsidRPr="00E2494E">
        <w:rPr>
          <w:b/>
        </w:rPr>
        <w:t>Порядок и сроки претензионного урегулирования</w:t>
      </w:r>
    </w:p>
    <w:p w:rsidR="00BB07A4" w:rsidRDefault="00BB07A4" w:rsidP="00BB07A4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jc w:val="center"/>
      </w:pPr>
    </w:p>
    <w:p w:rsidR="00BB07A4" w:rsidRPr="00E2494E" w:rsidRDefault="00BB07A4" w:rsidP="00BB07A4">
      <w:pPr>
        <w:rPr>
          <w:rFonts w:eastAsia="Times New Roman" w:cs="Times New Roman"/>
          <w:sz w:val="20"/>
          <w:szCs w:val="20"/>
          <w:lang w:eastAsia="ru-RU"/>
        </w:rPr>
      </w:pPr>
      <w:r>
        <w:t xml:space="preserve">   9.1 </w:t>
      </w:r>
      <w:r w:rsidRPr="00E2494E">
        <w:rPr>
          <w:rFonts w:eastAsia="Times New Roman" w:cs="Times New Roman"/>
          <w:szCs w:val="24"/>
          <w:lang w:eastAsia="ru-RU"/>
        </w:rPr>
        <w:t>Все споры, разногласия или требования, основанные или вытекающие из Договора</w:t>
      </w:r>
      <w:r>
        <w:rPr>
          <w:rFonts w:eastAsia="Times New Roman" w:cs="Times New Roman"/>
          <w:szCs w:val="24"/>
          <w:lang w:eastAsia="ru-RU"/>
        </w:rPr>
        <w:t>,</w:t>
      </w:r>
    </w:p>
    <w:p w:rsidR="00BB07A4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</w:rPr>
        <w:t xml:space="preserve">подлежат разрешению в порядке и на условиях, установленных в настоящей Главе. </w:t>
      </w:r>
    </w:p>
    <w:p w:rsidR="00BB07A4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</w:rPr>
        <w:t xml:space="preserve">              </w:t>
      </w:r>
      <w:r>
        <w:rPr>
          <w:rFonts w:eastAsia="Calibri" w:cs="Times New Roman"/>
          <w:szCs w:val="24"/>
        </w:rPr>
        <w:t>9</w:t>
      </w:r>
      <w:r w:rsidRPr="00E2494E">
        <w:rPr>
          <w:rFonts w:eastAsia="Calibri" w:cs="Times New Roman"/>
          <w:szCs w:val="24"/>
        </w:rPr>
        <w:t>.2. Претензионный порядок разрешения споров по Договору обязателен для Сторон. Срок рассмотрения претензии составляет 30 (Тридцать) календарных дней с даты направления претензии. Надлежащими адресами для отправки почты, электронной почты и надлежащими номерами факсов, на которые должны отправляться претензии, являются:</w:t>
      </w:r>
      <w:r w:rsidRPr="00E427F1">
        <w:rPr>
          <w:rFonts w:eastAsia="Calibri" w:cs="Times New Roman"/>
          <w:szCs w:val="24"/>
        </w:rPr>
        <w:t xml:space="preserve"> </w:t>
      </w:r>
    </w:p>
    <w:p w:rsidR="00BB07A4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</w:rPr>
        <w:t xml:space="preserve">- </w:t>
      </w:r>
      <w:r w:rsidR="00C603FD">
        <w:rPr>
          <w:rFonts w:eastAsia="Calibri" w:cs="Times New Roman"/>
          <w:szCs w:val="24"/>
        </w:rPr>
        <w:t>Потребитель</w:t>
      </w:r>
      <w:r>
        <w:rPr>
          <w:rFonts w:eastAsia="Calibri" w:cs="Times New Roman"/>
          <w:szCs w:val="24"/>
        </w:rPr>
        <w:t xml:space="preserve">: </w:t>
      </w:r>
      <w:r w:rsidR="00C603FD">
        <w:rPr>
          <w:rFonts w:eastAsia="Calibri" w:cs="Times New Roman"/>
          <w:szCs w:val="24"/>
        </w:rPr>
        <w:t>________________________________________</w:t>
      </w:r>
    </w:p>
    <w:p w:rsidR="00BB07A4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</w:rPr>
        <w:t xml:space="preserve">Почтовый адрес: </w:t>
      </w:r>
      <w:r w:rsidRPr="00BB07A4">
        <w:rPr>
          <w:rFonts w:eastAsia="Calibri" w:cs="Times New Roman"/>
          <w:szCs w:val="24"/>
        </w:rPr>
        <w:t xml:space="preserve">Ленинградская обл., </w:t>
      </w:r>
      <w:r w:rsidR="008A5B86">
        <w:rPr>
          <w:rFonts w:eastAsia="Calibri" w:cs="Times New Roman"/>
          <w:szCs w:val="24"/>
        </w:rPr>
        <w:t xml:space="preserve">п. </w:t>
      </w:r>
      <w:proofErr w:type="spellStart"/>
      <w:r w:rsidR="008A5B86">
        <w:rPr>
          <w:rFonts w:eastAsia="Calibri" w:cs="Times New Roman"/>
          <w:szCs w:val="24"/>
        </w:rPr>
        <w:t>Щеглово</w:t>
      </w:r>
      <w:proofErr w:type="spellEnd"/>
      <w:r w:rsidRPr="00E2494E">
        <w:rPr>
          <w:rFonts w:eastAsia="Calibri" w:cs="Times New Roman"/>
          <w:szCs w:val="24"/>
        </w:rPr>
        <w:t>,</w:t>
      </w:r>
      <w:r w:rsidR="00513019">
        <w:rPr>
          <w:rFonts w:eastAsia="Calibri" w:cs="Times New Roman"/>
          <w:szCs w:val="24"/>
        </w:rPr>
        <w:t xml:space="preserve"> </w:t>
      </w:r>
      <w:r w:rsidR="00C603FD">
        <w:rPr>
          <w:rFonts w:eastAsia="Calibri" w:cs="Times New Roman"/>
          <w:szCs w:val="24"/>
        </w:rPr>
        <w:t>___________________________________</w:t>
      </w:r>
      <w:r w:rsidRPr="00E2494E">
        <w:rPr>
          <w:rFonts w:eastAsia="Calibri" w:cs="Times New Roman"/>
          <w:szCs w:val="24"/>
        </w:rPr>
        <w:t xml:space="preserve"> </w:t>
      </w:r>
    </w:p>
    <w:p w:rsidR="00BB07A4" w:rsidRPr="00907D4F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  <w:lang w:val="en-US"/>
        </w:rPr>
        <w:t>E</w:t>
      </w:r>
      <w:r w:rsidRPr="00907D4F">
        <w:rPr>
          <w:rFonts w:eastAsia="Calibri" w:cs="Times New Roman"/>
          <w:szCs w:val="24"/>
        </w:rPr>
        <w:t>-</w:t>
      </w:r>
      <w:r w:rsidRPr="00E2494E">
        <w:rPr>
          <w:rFonts w:eastAsia="Calibri" w:cs="Times New Roman"/>
          <w:szCs w:val="24"/>
          <w:lang w:val="en-US"/>
        </w:rPr>
        <w:t>mail</w:t>
      </w:r>
      <w:r w:rsidRPr="00907D4F">
        <w:rPr>
          <w:rFonts w:eastAsia="Calibri" w:cs="Times New Roman"/>
          <w:szCs w:val="24"/>
        </w:rPr>
        <w:t xml:space="preserve">: </w:t>
      </w:r>
      <w:r>
        <w:rPr>
          <w:rFonts w:eastAsia="Calibri" w:cs="Times New Roman"/>
          <w:szCs w:val="24"/>
        </w:rPr>
        <w:t>_______________</w:t>
      </w:r>
      <w:r w:rsidRPr="00907D4F">
        <w:rPr>
          <w:rFonts w:eastAsia="Calibri" w:cs="Times New Roman"/>
          <w:szCs w:val="24"/>
        </w:rPr>
        <w:t xml:space="preserve">, </w:t>
      </w:r>
      <w:r w:rsidRPr="00E2494E">
        <w:rPr>
          <w:rFonts w:eastAsia="Calibri" w:cs="Times New Roman"/>
          <w:szCs w:val="24"/>
        </w:rPr>
        <w:t>Факс</w:t>
      </w:r>
      <w:r w:rsidRPr="00907D4F">
        <w:rPr>
          <w:rFonts w:eastAsia="Calibri" w:cs="Times New Roman"/>
          <w:szCs w:val="24"/>
        </w:rPr>
        <w:t>: ________________________________________________.</w:t>
      </w:r>
    </w:p>
    <w:p w:rsidR="00BB07A4" w:rsidRPr="00E2494E" w:rsidRDefault="00BB07A4" w:rsidP="00E22F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</w:rPr>
        <w:t xml:space="preserve">- </w:t>
      </w:r>
      <w:r w:rsidR="00E22FA4">
        <w:rPr>
          <w:rFonts w:eastAsia="Calibri" w:cs="Times New Roman"/>
          <w:szCs w:val="24"/>
        </w:rPr>
        <w:t xml:space="preserve">ООО «МЖК», Юридический адрес: </w:t>
      </w:r>
      <w:r w:rsidR="00E22FA4" w:rsidRPr="00E22FA4">
        <w:rPr>
          <w:rFonts w:eastAsia="Calibri" w:cs="Times New Roman"/>
          <w:szCs w:val="24"/>
        </w:rPr>
        <w:t xml:space="preserve">173021, Новгородская обл., г. Великий Новгород, ул. </w:t>
      </w:r>
      <w:proofErr w:type="spellStart"/>
      <w:r w:rsidR="00E22FA4" w:rsidRPr="00E22FA4">
        <w:rPr>
          <w:rFonts w:eastAsia="Calibri" w:cs="Times New Roman"/>
          <w:szCs w:val="24"/>
        </w:rPr>
        <w:t>Нехинская</w:t>
      </w:r>
      <w:proofErr w:type="spellEnd"/>
      <w:r w:rsidR="00E22FA4" w:rsidRPr="00E22FA4">
        <w:rPr>
          <w:rFonts w:eastAsia="Calibri" w:cs="Times New Roman"/>
          <w:szCs w:val="24"/>
        </w:rPr>
        <w:t>, д. 34, корп. 1, оф. 1</w:t>
      </w:r>
      <w:r w:rsidRPr="00E2494E">
        <w:rPr>
          <w:rFonts w:eastAsia="Calibri" w:cs="Times New Roman"/>
          <w:szCs w:val="24"/>
        </w:rPr>
        <w:t>;</w:t>
      </w:r>
    </w:p>
    <w:p w:rsidR="00BB07A4" w:rsidRPr="008A5B86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  <w:lang w:val="en-US"/>
        </w:rPr>
        <w:lastRenderedPageBreak/>
        <w:t>E</w:t>
      </w:r>
      <w:r w:rsidRPr="008A5B86">
        <w:rPr>
          <w:rFonts w:eastAsia="Calibri" w:cs="Times New Roman"/>
          <w:szCs w:val="24"/>
        </w:rPr>
        <w:t>-</w:t>
      </w:r>
      <w:r w:rsidRPr="00E2494E">
        <w:rPr>
          <w:rFonts w:eastAsia="Calibri" w:cs="Times New Roman"/>
          <w:szCs w:val="24"/>
          <w:lang w:val="en-US"/>
        </w:rPr>
        <w:t>mail</w:t>
      </w:r>
      <w:r w:rsidRPr="008A5B86">
        <w:rPr>
          <w:rFonts w:eastAsia="Calibri" w:cs="Times New Roman"/>
          <w:szCs w:val="24"/>
        </w:rPr>
        <w:t xml:space="preserve">: </w:t>
      </w:r>
      <w:r w:rsidR="00E22FA4" w:rsidRPr="00E22FA4">
        <w:t>mzhk.ooo@mail.ru</w:t>
      </w:r>
      <w:r w:rsidRPr="008A5B86">
        <w:rPr>
          <w:rFonts w:eastAsia="Calibri" w:cs="Times New Roman"/>
          <w:szCs w:val="24"/>
        </w:rPr>
        <w:t xml:space="preserve">; </w:t>
      </w:r>
      <w:r w:rsidR="008A5B86" w:rsidRPr="008A5B86">
        <w:rPr>
          <w:rFonts w:eastAsia="Calibri" w:cs="Times New Roman"/>
          <w:szCs w:val="24"/>
        </w:rPr>
        <w:t xml:space="preserve">Телефон: </w:t>
      </w:r>
      <w:r w:rsidR="00E22FA4" w:rsidRPr="00E22FA4">
        <w:rPr>
          <w:rFonts w:eastAsia="Calibri" w:cs="Times New Roman"/>
          <w:szCs w:val="24"/>
        </w:rPr>
        <w:t>8 (812) 980-06-28</w:t>
      </w:r>
    </w:p>
    <w:p w:rsidR="00BB07A4" w:rsidRPr="00E2494E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8A5B86">
        <w:rPr>
          <w:rFonts w:eastAsia="Calibri" w:cs="Times New Roman"/>
          <w:szCs w:val="24"/>
        </w:rPr>
        <w:t xml:space="preserve">              </w:t>
      </w:r>
      <w:r>
        <w:rPr>
          <w:rFonts w:eastAsia="Calibri" w:cs="Times New Roman"/>
          <w:szCs w:val="24"/>
        </w:rPr>
        <w:t>9</w:t>
      </w:r>
      <w:r w:rsidRPr="00E2494E">
        <w:rPr>
          <w:rFonts w:eastAsia="Calibri" w:cs="Times New Roman"/>
          <w:szCs w:val="24"/>
        </w:rPr>
        <w:t>.3. Надлежащим порядком направления претензии признается любой из следующих способов: телеграммой, по телеграфу, по факсу, электронной почте, почтой, либо доставка в приемную (</w:t>
      </w:r>
      <w:proofErr w:type="spellStart"/>
      <w:r w:rsidRPr="00E2494E">
        <w:rPr>
          <w:rFonts w:eastAsia="Calibri" w:cs="Times New Roman"/>
          <w:szCs w:val="24"/>
        </w:rPr>
        <w:t>ресепшен</w:t>
      </w:r>
      <w:proofErr w:type="spellEnd"/>
      <w:r w:rsidRPr="00E2494E">
        <w:rPr>
          <w:rFonts w:eastAsia="Calibri" w:cs="Times New Roman"/>
          <w:szCs w:val="24"/>
        </w:rPr>
        <w:t xml:space="preserve">) Стороны по адресам, указанным в настоящей Главе Договора. Претензия считается доставленной, если Претензия направлена способом, указанным в настоящем Договоре. Претензия считается доставленной при недобросовестном воспрепятствовании или уклонении от получения отправления, письма, телеграммы, а также блокировки получения электронных сообщений от направляющей Стороны.     </w:t>
      </w:r>
    </w:p>
    <w:p w:rsidR="00BB07A4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E2494E">
        <w:rPr>
          <w:rFonts w:eastAsia="Calibri" w:cs="Times New Roman"/>
          <w:szCs w:val="24"/>
        </w:rPr>
        <w:t xml:space="preserve">              </w:t>
      </w:r>
      <w:r>
        <w:rPr>
          <w:rFonts w:eastAsia="Calibri" w:cs="Times New Roman"/>
          <w:szCs w:val="24"/>
        </w:rPr>
        <w:t>9</w:t>
      </w:r>
      <w:r w:rsidRPr="00E2494E">
        <w:rPr>
          <w:rFonts w:eastAsia="Calibri" w:cs="Times New Roman"/>
          <w:szCs w:val="24"/>
        </w:rPr>
        <w:t xml:space="preserve">.4.  Сторона, у которой произошло изменение любого указанного в пункте </w:t>
      </w:r>
      <w:r>
        <w:rPr>
          <w:rFonts w:eastAsia="Calibri" w:cs="Times New Roman"/>
          <w:szCs w:val="24"/>
        </w:rPr>
        <w:t>9</w:t>
      </w:r>
      <w:r w:rsidRPr="00E2494E">
        <w:rPr>
          <w:rFonts w:eastAsia="Calibri" w:cs="Times New Roman"/>
          <w:szCs w:val="24"/>
        </w:rPr>
        <w:t>.2 Договора (адреса, номера) обязана письменно уведомить другую Сторону о таком изменении. Действия, совершенные с использованием недействующих адресов, номеров, будут признаваться надлежащим исполнением, если в адрес исполнившей Стороны не доставлялось соответствующего уведомления об изменении. Сторона, не сделавшая письменного уведомления, несет все риски, связанные с изменением, в том числе риски неполучения любого юридически значимого уведомления.</w:t>
      </w:r>
    </w:p>
    <w:p w:rsidR="00BB07A4" w:rsidRPr="00E2494E" w:rsidRDefault="00BB07A4" w:rsidP="00BB07A4">
      <w:pPr>
        <w:ind w:firstLine="0"/>
        <w:jc w:val="both"/>
        <w:rPr>
          <w:rFonts w:eastAsia="Calibri" w:cs="Times New Roman"/>
          <w:szCs w:val="24"/>
        </w:rPr>
      </w:pPr>
      <w:r w:rsidRPr="00306ECD">
        <w:rPr>
          <w:szCs w:val="24"/>
        </w:rPr>
        <w:t xml:space="preserve">Настоящая Глава Договора является соглашением, действительность и </w:t>
      </w:r>
      <w:proofErr w:type="spellStart"/>
      <w:r w:rsidRPr="00306ECD">
        <w:rPr>
          <w:szCs w:val="24"/>
        </w:rPr>
        <w:t>заключенность</w:t>
      </w:r>
      <w:proofErr w:type="spellEnd"/>
      <w:r w:rsidRPr="00306ECD">
        <w:rPr>
          <w:szCs w:val="24"/>
        </w:rPr>
        <w:t xml:space="preserve"> которого не зависит от действительности и </w:t>
      </w:r>
      <w:proofErr w:type="spellStart"/>
      <w:r w:rsidRPr="00306ECD">
        <w:rPr>
          <w:szCs w:val="24"/>
        </w:rPr>
        <w:t>заключенности</w:t>
      </w:r>
      <w:proofErr w:type="spellEnd"/>
      <w:r w:rsidRPr="00306ECD">
        <w:rPr>
          <w:szCs w:val="24"/>
        </w:rPr>
        <w:t xml:space="preserve"> самого Договора.</w:t>
      </w:r>
    </w:p>
    <w:p w:rsidR="00BB07A4" w:rsidRDefault="00BB07A4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</w:p>
    <w:p w:rsidR="00A900BA" w:rsidRPr="00D039C0" w:rsidRDefault="00BB07A4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10</w:t>
      </w:r>
      <w:r w:rsidR="00A900BA">
        <w:rPr>
          <w:b/>
          <w:szCs w:val="24"/>
        </w:rPr>
        <w:t>. Срок действия Договора</w:t>
      </w:r>
    </w:p>
    <w:p w:rsidR="00A900BA" w:rsidRDefault="00A900BA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</w:p>
    <w:p w:rsidR="00A900BA" w:rsidRPr="00D039C0" w:rsidRDefault="00BB07A4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10</w:t>
      </w:r>
      <w:r w:rsidR="00A900BA">
        <w:rPr>
          <w:szCs w:val="24"/>
        </w:rPr>
        <w:t>.1.</w:t>
      </w:r>
      <w:r w:rsidR="00A900BA">
        <w:rPr>
          <w:szCs w:val="24"/>
        </w:rPr>
        <w:tab/>
      </w:r>
      <w:r w:rsidR="00A900BA">
        <w:rPr>
          <w:szCs w:val="24"/>
        </w:rPr>
        <w:tab/>
      </w:r>
      <w:r w:rsidR="00A900BA" w:rsidRPr="00D039C0">
        <w:rPr>
          <w:szCs w:val="24"/>
        </w:rPr>
        <w:t xml:space="preserve">Договор вступает в действие с </w:t>
      </w:r>
      <w:r w:rsidR="00A900BA">
        <w:rPr>
          <w:szCs w:val="24"/>
        </w:rPr>
        <w:t xml:space="preserve">момента подписания Сторонами, распространяет свое действие на отношения Сторон, возникшие с </w:t>
      </w:r>
      <w:r w:rsidR="00E22FA4">
        <w:rPr>
          <w:szCs w:val="24"/>
        </w:rPr>
        <w:t>08.09.2025</w:t>
      </w:r>
      <w:bookmarkStart w:id="0" w:name="_GoBack"/>
      <w:bookmarkEnd w:id="0"/>
      <w:r w:rsidR="008A5B86">
        <w:rPr>
          <w:szCs w:val="24"/>
        </w:rPr>
        <w:t xml:space="preserve"> </w:t>
      </w:r>
      <w:r w:rsidR="00A63DD0">
        <w:rPr>
          <w:szCs w:val="24"/>
        </w:rPr>
        <w:t>г.</w:t>
      </w:r>
      <w:r w:rsidR="00A900BA" w:rsidRPr="00D039C0">
        <w:rPr>
          <w:szCs w:val="24"/>
        </w:rPr>
        <w:t xml:space="preserve"> </w:t>
      </w:r>
      <w:r w:rsidR="00A900BA">
        <w:rPr>
          <w:szCs w:val="24"/>
        </w:rPr>
        <w:t xml:space="preserve">и действует </w:t>
      </w:r>
      <w:r w:rsidR="00A900BA" w:rsidRPr="00D039C0">
        <w:rPr>
          <w:szCs w:val="24"/>
        </w:rPr>
        <w:t>до наступления событи</w:t>
      </w:r>
      <w:r w:rsidR="00A900BA">
        <w:rPr>
          <w:szCs w:val="24"/>
        </w:rPr>
        <w:t>я</w:t>
      </w:r>
      <w:r w:rsidR="00A900BA" w:rsidRPr="00D039C0">
        <w:rPr>
          <w:szCs w:val="24"/>
        </w:rPr>
        <w:t>, перечисленн</w:t>
      </w:r>
      <w:r w:rsidR="00A900BA">
        <w:rPr>
          <w:szCs w:val="24"/>
        </w:rPr>
        <w:t>ого</w:t>
      </w:r>
      <w:r w:rsidR="00A900BA" w:rsidRPr="00D039C0">
        <w:rPr>
          <w:szCs w:val="24"/>
        </w:rPr>
        <w:t xml:space="preserve"> в </w:t>
      </w:r>
      <w:r w:rsidR="00A900BA">
        <w:rPr>
          <w:szCs w:val="24"/>
        </w:rPr>
        <w:t>пункте 8.2</w:t>
      </w:r>
      <w:r w:rsidR="00A900BA" w:rsidRPr="00D039C0">
        <w:rPr>
          <w:szCs w:val="24"/>
        </w:rPr>
        <w:t xml:space="preserve"> настоящего Договора.</w:t>
      </w:r>
    </w:p>
    <w:p w:rsidR="00621AA0" w:rsidRDefault="00BB07A4" w:rsidP="00A900BA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both"/>
        <w:rPr>
          <w:szCs w:val="24"/>
        </w:rPr>
      </w:pPr>
      <w:r>
        <w:rPr>
          <w:szCs w:val="24"/>
        </w:rPr>
        <w:t>10</w:t>
      </w:r>
      <w:r w:rsidR="00A900BA">
        <w:rPr>
          <w:szCs w:val="24"/>
        </w:rPr>
        <w:t>.2</w:t>
      </w:r>
      <w:r w:rsidR="00A900BA" w:rsidRPr="00D039C0">
        <w:rPr>
          <w:szCs w:val="24"/>
        </w:rPr>
        <w:t>. Настоящий Договор составлен в двух экземплярах, по одному для каждой из Сторон. Оба экземпляра идентичны и имеют одинаковую юридическую силу. Все приложения к настоящему Договору являются его неотъемлемыми частями</w:t>
      </w:r>
    </w:p>
    <w:p w:rsidR="00E94AD8" w:rsidRDefault="00E94AD8" w:rsidP="00E94AD8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567"/>
        <w:jc w:val="center"/>
        <w:rPr>
          <w:b/>
          <w:szCs w:val="24"/>
        </w:rPr>
      </w:pPr>
    </w:p>
    <w:p w:rsidR="00D00405" w:rsidRPr="00D00405" w:rsidRDefault="00D00405" w:rsidP="00D00405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1</w:t>
      </w:r>
      <w:r w:rsidR="00BB07A4">
        <w:rPr>
          <w:b/>
          <w:szCs w:val="24"/>
        </w:rPr>
        <w:t>1</w:t>
      </w:r>
      <w:r>
        <w:rPr>
          <w:b/>
          <w:szCs w:val="24"/>
        </w:rPr>
        <w:t xml:space="preserve">. </w:t>
      </w:r>
      <w:r w:rsidR="00621AA0">
        <w:rPr>
          <w:b/>
          <w:szCs w:val="24"/>
        </w:rPr>
        <w:t>Р</w:t>
      </w:r>
      <w:r>
        <w:rPr>
          <w:b/>
          <w:szCs w:val="24"/>
        </w:rPr>
        <w:t>еквизиты сторон</w:t>
      </w:r>
    </w:p>
    <w:p w:rsidR="00D00405" w:rsidRDefault="00D00405" w:rsidP="00B43071">
      <w:pPr>
        <w:tabs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jc w:val="both"/>
        <w:rPr>
          <w:szCs w:val="24"/>
        </w:rPr>
      </w:pPr>
    </w:p>
    <w:p w:rsidR="00B602DC" w:rsidRDefault="00D00405" w:rsidP="00D00405">
      <w:pPr>
        <w:tabs>
          <w:tab w:val="left" w:pos="567"/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both"/>
        <w:rPr>
          <w:b/>
          <w:szCs w:val="24"/>
        </w:rPr>
      </w:pPr>
      <w:r w:rsidRPr="00B602DC">
        <w:rPr>
          <w:b/>
          <w:szCs w:val="24"/>
        </w:rPr>
        <w:t>1</w:t>
      </w:r>
      <w:r w:rsidR="00BB07A4">
        <w:rPr>
          <w:b/>
          <w:szCs w:val="24"/>
        </w:rPr>
        <w:t>1</w:t>
      </w:r>
      <w:r w:rsidRPr="00B602DC">
        <w:rPr>
          <w:b/>
          <w:szCs w:val="24"/>
        </w:rPr>
        <w:t>.1</w:t>
      </w:r>
      <w:r w:rsidRPr="00B602DC">
        <w:rPr>
          <w:b/>
          <w:szCs w:val="24"/>
        </w:rPr>
        <w:tab/>
      </w:r>
      <w:proofErr w:type="spellStart"/>
      <w:r w:rsidR="00621AA0">
        <w:rPr>
          <w:b/>
          <w:szCs w:val="24"/>
        </w:rPr>
        <w:t>Ресурсоснабжающая</w:t>
      </w:r>
      <w:proofErr w:type="spellEnd"/>
      <w:r w:rsidRPr="00B602DC">
        <w:rPr>
          <w:b/>
          <w:szCs w:val="24"/>
        </w:rPr>
        <w:t xml:space="preserve"> организация: </w:t>
      </w:r>
    </w:p>
    <w:p w:rsidR="00E22FA4" w:rsidRPr="00E22FA4" w:rsidRDefault="00E22FA4" w:rsidP="00E22FA4">
      <w:pPr>
        <w:ind w:firstLine="0"/>
        <w:rPr>
          <w:rFonts w:eastAsia="Calibri" w:cs="Times New Roman"/>
          <w:b/>
          <w:bCs/>
          <w:szCs w:val="28"/>
        </w:rPr>
      </w:pPr>
      <w:r w:rsidRPr="00E22FA4">
        <w:rPr>
          <w:rFonts w:eastAsia="Calibri" w:cs="Times New Roman"/>
          <w:b/>
          <w:bCs/>
          <w:szCs w:val="28"/>
        </w:rPr>
        <w:t xml:space="preserve">Общество с ограниченной ответственностью «Местная Жилищная Компания» </w:t>
      </w:r>
    </w:p>
    <w:p w:rsidR="00E22FA4" w:rsidRPr="00E22FA4" w:rsidRDefault="00E22FA4" w:rsidP="00E22FA4">
      <w:pPr>
        <w:ind w:firstLine="0"/>
        <w:rPr>
          <w:rFonts w:eastAsia="Calibri" w:cs="Times New Roman"/>
          <w:b/>
          <w:bCs/>
          <w:szCs w:val="28"/>
        </w:rPr>
      </w:pPr>
      <w:r w:rsidRPr="00E22FA4">
        <w:rPr>
          <w:rFonts w:eastAsia="Calibri" w:cs="Times New Roman"/>
          <w:b/>
          <w:bCs/>
          <w:szCs w:val="28"/>
        </w:rPr>
        <w:t>(ООО «МЖК»)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 xml:space="preserve">Адрес: 173021, Новгородская обл., г. Великий Новгород, ул. </w:t>
      </w:r>
      <w:proofErr w:type="spellStart"/>
      <w:r w:rsidRPr="00E22FA4">
        <w:rPr>
          <w:rFonts w:eastAsia="Calibri" w:cs="Times New Roman"/>
          <w:szCs w:val="28"/>
        </w:rPr>
        <w:t>Нехинская</w:t>
      </w:r>
      <w:proofErr w:type="spellEnd"/>
      <w:r w:rsidRPr="00E22FA4">
        <w:rPr>
          <w:rFonts w:eastAsia="Calibri" w:cs="Times New Roman"/>
          <w:szCs w:val="28"/>
        </w:rPr>
        <w:t>, д. 34, корп. 1, оф. 1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ОГРН 1205300002874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ИНН 5321203604, КПП 532101001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р/счет 40702810410000846371, АО «ТБАНК»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к/</w:t>
      </w:r>
      <w:proofErr w:type="spellStart"/>
      <w:r w:rsidRPr="00E22FA4">
        <w:rPr>
          <w:rFonts w:eastAsia="Calibri" w:cs="Times New Roman"/>
          <w:szCs w:val="28"/>
        </w:rPr>
        <w:t>сч</w:t>
      </w:r>
      <w:proofErr w:type="spellEnd"/>
      <w:r w:rsidRPr="00E22FA4">
        <w:rPr>
          <w:rFonts w:eastAsia="Calibri" w:cs="Times New Roman"/>
          <w:szCs w:val="28"/>
        </w:rPr>
        <w:t xml:space="preserve"> 30101810145250000974 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БИК 044525974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Адрес эл. почты: mzhk.ooo@mail.ru</w:t>
      </w:r>
    </w:p>
    <w:p w:rsidR="00E22FA4" w:rsidRPr="00E22FA4" w:rsidRDefault="00E22FA4" w:rsidP="00E22FA4">
      <w:pPr>
        <w:ind w:firstLine="0"/>
        <w:rPr>
          <w:rFonts w:eastAsia="Calibri" w:cs="Times New Roman"/>
          <w:szCs w:val="28"/>
        </w:rPr>
      </w:pPr>
      <w:r w:rsidRPr="00E22FA4">
        <w:rPr>
          <w:rFonts w:eastAsia="Calibri" w:cs="Times New Roman"/>
          <w:szCs w:val="28"/>
        </w:rPr>
        <w:t>Тел.: 8 (812) 980-06-28</w:t>
      </w:r>
    </w:p>
    <w:p w:rsidR="00B602DC" w:rsidRDefault="00D00405" w:rsidP="006B5D82">
      <w:pPr>
        <w:tabs>
          <w:tab w:val="left" w:pos="567"/>
          <w:tab w:val="left" w:pos="993"/>
          <w:tab w:val="left" w:pos="1276"/>
          <w:tab w:val="left" w:pos="1418"/>
          <w:tab w:val="left" w:pos="2552"/>
          <w:tab w:val="left" w:pos="4111"/>
          <w:tab w:val="left" w:pos="5387"/>
          <w:tab w:val="left" w:pos="7230"/>
        </w:tabs>
        <w:ind w:firstLine="0"/>
        <w:jc w:val="both"/>
        <w:rPr>
          <w:b/>
          <w:szCs w:val="24"/>
        </w:rPr>
      </w:pPr>
      <w:r w:rsidRPr="00B602DC">
        <w:rPr>
          <w:b/>
          <w:szCs w:val="24"/>
        </w:rPr>
        <w:t>1</w:t>
      </w:r>
      <w:r w:rsidR="00BB07A4">
        <w:rPr>
          <w:b/>
          <w:szCs w:val="24"/>
        </w:rPr>
        <w:t>1</w:t>
      </w:r>
      <w:r w:rsidRPr="00B602DC">
        <w:rPr>
          <w:b/>
          <w:szCs w:val="24"/>
        </w:rPr>
        <w:t>.2</w:t>
      </w:r>
      <w:r w:rsidRPr="00B602DC">
        <w:rPr>
          <w:b/>
          <w:szCs w:val="24"/>
        </w:rPr>
        <w:tab/>
      </w:r>
      <w:r w:rsidR="00621AA0">
        <w:rPr>
          <w:b/>
          <w:szCs w:val="24"/>
        </w:rPr>
        <w:t>Потребитель</w:t>
      </w:r>
      <w:r w:rsidR="00B602DC">
        <w:rPr>
          <w:b/>
          <w:szCs w:val="24"/>
        </w:rPr>
        <w:t>:</w:t>
      </w:r>
    </w:p>
    <w:p w:rsidR="00A63DD0" w:rsidRDefault="00C755B3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7230"/>
        </w:tabs>
        <w:ind w:firstLine="0"/>
        <w:jc w:val="both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__________________________________________________________________________________</w:t>
      </w:r>
      <w:r w:rsidR="00A63DD0">
        <w:rPr>
          <w:szCs w:val="24"/>
        </w:rPr>
        <w:t>Паспорт</w:t>
      </w:r>
      <w:r>
        <w:rPr>
          <w:b/>
          <w:szCs w:val="24"/>
        </w:rPr>
        <w:t>__</w:t>
      </w:r>
      <w:r w:rsidR="00A63DD0" w:rsidRPr="00A63DD0">
        <w:rPr>
          <w:szCs w:val="24"/>
        </w:rPr>
        <w:t>Серия</w:t>
      </w:r>
      <w:r>
        <w:rPr>
          <w:b/>
          <w:szCs w:val="24"/>
        </w:rPr>
        <w:t>_____</w:t>
      </w:r>
      <w:r w:rsidR="00A63DD0">
        <w:rPr>
          <w:szCs w:val="24"/>
        </w:rPr>
        <w:t>Номер</w:t>
      </w:r>
      <w:r>
        <w:rPr>
          <w:b/>
          <w:szCs w:val="24"/>
        </w:rPr>
        <w:t>____________</w:t>
      </w:r>
      <w:r w:rsidR="00A63DD0">
        <w:rPr>
          <w:szCs w:val="24"/>
        </w:rPr>
        <w:t>ИНН</w:t>
      </w:r>
      <w:r>
        <w:rPr>
          <w:b/>
          <w:szCs w:val="24"/>
        </w:rPr>
        <w:t>____________________</w:t>
      </w:r>
    </w:p>
    <w:p w:rsidR="00621AA0" w:rsidRDefault="00A63DD0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7230"/>
        </w:tabs>
        <w:ind w:firstLine="0"/>
        <w:jc w:val="both"/>
        <w:rPr>
          <w:szCs w:val="24"/>
        </w:rPr>
      </w:pPr>
      <w:r>
        <w:rPr>
          <w:szCs w:val="24"/>
        </w:rPr>
        <w:t>Адрес</w:t>
      </w:r>
      <w:r w:rsidR="00C755B3">
        <w:rPr>
          <w:b/>
          <w:szCs w:val="24"/>
        </w:rPr>
        <w:t>__________________________________________</w:t>
      </w:r>
      <w:r>
        <w:rPr>
          <w:b/>
          <w:szCs w:val="24"/>
        </w:rPr>
        <w:t>___________________________________</w:t>
      </w:r>
      <w:r w:rsidR="008F305C">
        <w:rPr>
          <w:szCs w:val="24"/>
        </w:rPr>
        <w:t xml:space="preserve"> </w:t>
      </w:r>
    </w:p>
    <w:p w:rsidR="00335967" w:rsidRDefault="00335967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7230"/>
        </w:tabs>
        <w:ind w:firstLine="0"/>
        <w:jc w:val="both"/>
        <w:rPr>
          <w:szCs w:val="24"/>
        </w:rPr>
      </w:pPr>
    </w:p>
    <w:p w:rsidR="00B602DC" w:rsidRDefault="00621AA0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5670"/>
          <w:tab w:val="left" w:pos="7230"/>
        </w:tabs>
        <w:ind w:firstLine="0"/>
        <w:jc w:val="both"/>
        <w:rPr>
          <w:szCs w:val="24"/>
        </w:rPr>
      </w:pPr>
      <w:proofErr w:type="spellStart"/>
      <w:r>
        <w:rPr>
          <w:szCs w:val="24"/>
        </w:rPr>
        <w:t>Ресурсоснабжающая</w:t>
      </w:r>
      <w:proofErr w:type="spellEnd"/>
      <w:r w:rsidR="00B602DC">
        <w:rPr>
          <w:szCs w:val="24"/>
        </w:rPr>
        <w:t xml:space="preserve"> организация</w:t>
      </w:r>
      <w:r w:rsidR="00B602DC">
        <w:rPr>
          <w:szCs w:val="24"/>
        </w:rPr>
        <w:tab/>
      </w:r>
      <w:r w:rsidR="00B602DC">
        <w:rPr>
          <w:szCs w:val="24"/>
        </w:rPr>
        <w:tab/>
      </w:r>
      <w:r w:rsidR="00B602DC">
        <w:rPr>
          <w:szCs w:val="24"/>
        </w:rPr>
        <w:tab/>
      </w:r>
      <w:r w:rsidR="00B602DC">
        <w:rPr>
          <w:szCs w:val="24"/>
        </w:rPr>
        <w:tab/>
      </w:r>
      <w:r>
        <w:rPr>
          <w:szCs w:val="24"/>
        </w:rPr>
        <w:t>Потребитель</w:t>
      </w:r>
    </w:p>
    <w:p w:rsidR="00B602DC" w:rsidRDefault="00B602DC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5670"/>
          <w:tab w:val="left" w:pos="7230"/>
        </w:tabs>
        <w:ind w:firstLine="0"/>
        <w:jc w:val="both"/>
        <w:rPr>
          <w:szCs w:val="24"/>
        </w:rPr>
      </w:pPr>
    </w:p>
    <w:p w:rsidR="003359C8" w:rsidRDefault="003359C8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5670"/>
          <w:tab w:val="left" w:pos="7230"/>
        </w:tabs>
        <w:ind w:firstLine="0"/>
        <w:jc w:val="both"/>
        <w:rPr>
          <w:szCs w:val="24"/>
        </w:rPr>
      </w:pPr>
    </w:p>
    <w:p w:rsidR="00B602DC" w:rsidRDefault="00B602DC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5670"/>
          <w:tab w:val="left" w:pos="7230"/>
        </w:tabs>
        <w:ind w:firstLine="0"/>
        <w:jc w:val="both"/>
        <w:rPr>
          <w:szCs w:val="24"/>
        </w:rPr>
      </w:pPr>
      <w:r>
        <w:rPr>
          <w:szCs w:val="24"/>
        </w:rPr>
        <w:t xml:space="preserve">________________________ </w:t>
      </w:r>
      <w:r w:rsidR="00C755B3">
        <w:rPr>
          <w:szCs w:val="24"/>
        </w:rPr>
        <w:t xml:space="preserve">/ </w:t>
      </w:r>
      <w:r w:rsidR="001D770C">
        <w:rPr>
          <w:szCs w:val="24"/>
        </w:rPr>
        <w:t>___________</w:t>
      </w:r>
      <w:r w:rsidR="004D56AF">
        <w:rPr>
          <w:szCs w:val="24"/>
        </w:rPr>
        <w:tab/>
        <w:t xml:space="preserve">            </w:t>
      </w:r>
      <w:r w:rsidR="005705F9">
        <w:rPr>
          <w:szCs w:val="24"/>
        </w:rPr>
        <w:t>______________________</w:t>
      </w:r>
      <w:r>
        <w:rPr>
          <w:szCs w:val="24"/>
        </w:rPr>
        <w:t xml:space="preserve"> </w:t>
      </w:r>
      <w:r w:rsidR="00C755B3">
        <w:rPr>
          <w:szCs w:val="24"/>
        </w:rPr>
        <w:t>/ __________</w:t>
      </w:r>
    </w:p>
    <w:p w:rsidR="00B602DC" w:rsidRDefault="00B602DC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5670"/>
          <w:tab w:val="left" w:pos="7230"/>
        </w:tabs>
        <w:ind w:firstLine="0"/>
        <w:jc w:val="both"/>
        <w:rPr>
          <w:szCs w:val="24"/>
        </w:rPr>
      </w:pPr>
    </w:p>
    <w:p w:rsidR="00B602DC" w:rsidRPr="00B602DC" w:rsidRDefault="00B602DC" w:rsidP="00B602DC">
      <w:pPr>
        <w:tabs>
          <w:tab w:val="left" w:pos="567"/>
          <w:tab w:val="left" w:pos="993"/>
          <w:tab w:val="left" w:pos="1418"/>
          <w:tab w:val="left" w:pos="2268"/>
          <w:tab w:val="left" w:pos="3544"/>
          <w:tab w:val="left" w:pos="4111"/>
          <w:tab w:val="left" w:pos="4820"/>
          <w:tab w:val="left" w:pos="5670"/>
          <w:tab w:val="left" w:pos="6946"/>
          <w:tab w:val="left" w:pos="7230"/>
        </w:tabs>
        <w:ind w:firstLine="0"/>
        <w:jc w:val="both"/>
        <w:rPr>
          <w:sz w:val="18"/>
          <w:szCs w:val="18"/>
        </w:rPr>
      </w:pPr>
      <w:r w:rsidRPr="00B602DC">
        <w:rPr>
          <w:sz w:val="18"/>
          <w:szCs w:val="18"/>
        </w:rPr>
        <w:tab/>
      </w:r>
      <w:r w:rsidRPr="00B602DC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02DC">
        <w:rPr>
          <w:sz w:val="18"/>
          <w:szCs w:val="18"/>
        </w:rPr>
        <w:t>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B602DC" w:rsidRPr="00B602DC" w:rsidSect="00B006A7">
      <w:footerReference w:type="default" r:id="rId8"/>
      <w:pgSz w:w="11906" w:h="16838"/>
      <w:pgMar w:top="567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5E" w:rsidRDefault="00C5015E" w:rsidP="00C0268E">
      <w:r>
        <w:separator/>
      </w:r>
    </w:p>
  </w:endnote>
  <w:endnote w:type="continuationSeparator" w:id="0">
    <w:p w:rsidR="00C5015E" w:rsidRDefault="00C5015E" w:rsidP="00C0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37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C1395" w:rsidRPr="0079222D" w:rsidRDefault="00EC1395">
        <w:pPr>
          <w:pStyle w:val="ad"/>
          <w:jc w:val="center"/>
          <w:rPr>
            <w:sz w:val="18"/>
            <w:szCs w:val="18"/>
          </w:rPr>
        </w:pPr>
        <w:r w:rsidRPr="0079222D">
          <w:rPr>
            <w:sz w:val="18"/>
            <w:szCs w:val="18"/>
          </w:rPr>
          <w:fldChar w:fldCharType="begin"/>
        </w:r>
        <w:r w:rsidRPr="0079222D">
          <w:rPr>
            <w:sz w:val="18"/>
            <w:szCs w:val="18"/>
          </w:rPr>
          <w:instrText xml:space="preserve"> PAGE   \* MERGEFORMAT </w:instrText>
        </w:r>
        <w:r w:rsidRPr="0079222D">
          <w:rPr>
            <w:sz w:val="18"/>
            <w:szCs w:val="18"/>
          </w:rPr>
          <w:fldChar w:fldCharType="separate"/>
        </w:r>
        <w:r w:rsidR="00E22FA4">
          <w:rPr>
            <w:noProof/>
            <w:sz w:val="18"/>
            <w:szCs w:val="18"/>
          </w:rPr>
          <w:t>7</w:t>
        </w:r>
        <w:r w:rsidRPr="0079222D">
          <w:rPr>
            <w:sz w:val="18"/>
            <w:szCs w:val="18"/>
          </w:rPr>
          <w:fldChar w:fldCharType="end"/>
        </w:r>
      </w:p>
    </w:sdtContent>
  </w:sdt>
  <w:p w:rsidR="00EC1395" w:rsidRDefault="00EC13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5E" w:rsidRDefault="00C5015E" w:rsidP="00C0268E">
      <w:r>
        <w:separator/>
      </w:r>
    </w:p>
  </w:footnote>
  <w:footnote w:type="continuationSeparator" w:id="0">
    <w:p w:rsidR="00C5015E" w:rsidRDefault="00C5015E" w:rsidP="00C0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BE3"/>
    <w:multiLevelType w:val="multilevel"/>
    <w:tmpl w:val="81786AEA"/>
    <w:lvl w:ilvl="0">
      <w:start w:val="2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1A44EA"/>
    <w:multiLevelType w:val="multilevel"/>
    <w:tmpl w:val="2B607D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C123A7"/>
    <w:multiLevelType w:val="multilevel"/>
    <w:tmpl w:val="CDB07C26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94790"/>
    <w:multiLevelType w:val="multilevel"/>
    <w:tmpl w:val="46AC909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FC59C0"/>
    <w:multiLevelType w:val="multilevel"/>
    <w:tmpl w:val="C9DA664C"/>
    <w:lvl w:ilvl="0">
      <w:start w:val="7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E20C13"/>
    <w:multiLevelType w:val="multilevel"/>
    <w:tmpl w:val="F1E8D9EA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BE478B"/>
    <w:multiLevelType w:val="multilevel"/>
    <w:tmpl w:val="D220C186"/>
    <w:lvl w:ilvl="0">
      <w:start w:val="1"/>
      <w:numFmt w:val="decimal"/>
      <w:lvlText w:val="5.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DE"/>
    <w:rsid w:val="0000067D"/>
    <w:rsid w:val="000039A0"/>
    <w:rsid w:val="00005A56"/>
    <w:rsid w:val="00007322"/>
    <w:rsid w:val="00017777"/>
    <w:rsid w:val="00030B93"/>
    <w:rsid w:val="00055B87"/>
    <w:rsid w:val="00056DA0"/>
    <w:rsid w:val="00064DEB"/>
    <w:rsid w:val="00077AC1"/>
    <w:rsid w:val="00086E7B"/>
    <w:rsid w:val="00093260"/>
    <w:rsid w:val="000A50B2"/>
    <w:rsid w:val="000B01CE"/>
    <w:rsid w:val="000B4618"/>
    <w:rsid w:val="000B4B80"/>
    <w:rsid w:val="000C2454"/>
    <w:rsid w:val="000C5162"/>
    <w:rsid w:val="000C607F"/>
    <w:rsid w:val="000C612C"/>
    <w:rsid w:val="000C71A1"/>
    <w:rsid w:val="000F1C63"/>
    <w:rsid w:val="00112863"/>
    <w:rsid w:val="001323E3"/>
    <w:rsid w:val="00132F2A"/>
    <w:rsid w:val="001628F1"/>
    <w:rsid w:val="001643E4"/>
    <w:rsid w:val="00177AAA"/>
    <w:rsid w:val="00182DC6"/>
    <w:rsid w:val="00184C0B"/>
    <w:rsid w:val="001923D9"/>
    <w:rsid w:val="00194369"/>
    <w:rsid w:val="001A106E"/>
    <w:rsid w:val="001B0226"/>
    <w:rsid w:val="001C0156"/>
    <w:rsid w:val="001C5D45"/>
    <w:rsid w:val="001D4978"/>
    <w:rsid w:val="001D770C"/>
    <w:rsid w:val="001E0314"/>
    <w:rsid w:val="001E1EDE"/>
    <w:rsid w:val="001E2186"/>
    <w:rsid w:val="001E65BA"/>
    <w:rsid w:val="001F1F62"/>
    <w:rsid w:val="001F3626"/>
    <w:rsid w:val="002047CC"/>
    <w:rsid w:val="002357A5"/>
    <w:rsid w:val="00240F12"/>
    <w:rsid w:val="00252B5E"/>
    <w:rsid w:val="0025384F"/>
    <w:rsid w:val="00257EE8"/>
    <w:rsid w:val="00286712"/>
    <w:rsid w:val="002A6518"/>
    <w:rsid w:val="002B5247"/>
    <w:rsid w:val="002B5B2A"/>
    <w:rsid w:val="002C362C"/>
    <w:rsid w:val="002D35DE"/>
    <w:rsid w:val="002D791B"/>
    <w:rsid w:val="002E31AB"/>
    <w:rsid w:val="002F760E"/>
    <w:rsid w:val="003008AA"/>
    <w:rsid w:val="003009CA"/>
    <w:rsid w:val="00305BC7"/>
    <w:rsid w:val="00334E6F"/>
    <w:rsid w:val="00335967"/>
    <w:rsid w:val="003359C8"/>
    <w:rsid w:val="00354A9B"/>
    <w:rsid w:val="00366F3D"/>
    <w:rsid w:val="003816E5"/>
    <w:rsid w:val="003935AA"/>
    <w:rsid w:val="003A01AB"/>
    <w:rsid w:val="003A0FB6"/>
    <w:rsid w:val="003A5849"/>
    <w:rsid w:val="003A78FA"/>
    <w:rsid w:val="003D3299"/>
    <w:rsid w:val="003E7232"/>
    <w:rsid w:val="003E77CB"/>
    <w:rsid w:val="003F577E"/>
    <w:rsid w:val="003F5F7E"/>
    <w:rsid w:val="00400B59"/>
    <w:rsid w:val="00407470"/>
    <w:rsid w:val="0042110D"/>
    <w:rsid w:val="00422D56"/>
    <w:rsid w:val="004231F1"/>
    <w:rsid w:val="004301FD"/>
    <w:rsid w:val="00437DFC"/>
    <w:rsid w:val="00441B50"/>
    <w:rsid w:val="00441FF3"/>
    <w:rsid w:val="004469AE"/>
    <w:rsid w:val="00450775"/>
    <w:rsid w:val="004632E1"/>
    <w:rsid w:val="00486020"/>
    <w:rsid w:val="004A62B4"/>
    <w:rsid w:val="004C7780"/>
    <w:rsid w:val="004D2CFB"/>
    <w:rsid w:val="004D56AF"/>
    <w:rsid w:val="004E5D14"/>
    <w:rsid w:val="004F081D"/>
    <w:rsid w:val="004F63A3"/>
    <w:rsid w:val="00513019"/>
    <w:rsid w:val="0052726D"/>
    <w:rsid w:val="00537489"/>
    <w:rsid w:val="00550025"/>
    <w:rsid w:val="00561AE9"/>
    <w:rsid w:val="00561FAC"/>
    <w:rsid w:val="005705F9"/>
    <w:rsid w:val="00587B25"/>
    <w:rsid w:val="00591CCE"/>
    <w:rsid w:val="005C23C6"/>
    <w:rsid w:val="005C768E"/>
    <w:rsid w:val="005D4AD1"/>
    <w:rsid w:val="005D5D81"/>
    <w:rsid w:val="005E3153"/>
    <w:rsid w:val="005F7C4D"/>
    <w:rsid w:val="00621AA0"/>
    <w:rsid w:val="00624937"/>
    <w:rsid w:val="0063330B"/>
    <w:rsid w:val="00633C90"/>
    <w:rsid w:val="00647381"/>
    <w:rsid w:val="00650E16"/>
    <w:rsid w:val="006561B2"/>
    <w:rsid w:val="00667624"/>
    <w:rsid w:val="00676983"/>
    <w:rsid w:val="00697DAD"/>
    <w:rsid w:val="006A4663"/>
    <w:rsid w:val="006B2877"/>
    <w:rsid w:val="006B5D82"/>
    <w:rsid w:val="006B747F"/>
    <w:rsid w:val="006D1E7D"/>
    <w:rsid w:val="006E1F30"/>
    <w:rsid w:val="006F1765"/>
    <w:rsid w:val="00716D06"/>
    <w:rsid w:val="00724B82"/>
    <w:rsid w:val="00725E47"/>
    <w:rsid w:val="007260C6"/>
    <w:rsid w:val="0072668C"/>
    <w:rsid w:val="00730519"/>
    <w:rsid w:val="00732661"/>
    <w:rsid w:val="00751FEA"/>
    <w:rsid w:val="00754A37"/>
    <w:rsid w:val="007618D6"/>
    <w:rsid w:val="00774022"/>
    <w:rsid w:val="00790EBD"/>
    <w:rsid w:val="0079222D"/>
    <w:rsid w:val="0079320A"/>
    <w:rsid w:val="007B3206"/>
    <w:rsid w:val="007B6944"/>
    <w:rsid w:val="007B730B"/>
    <w:rsid w:val="007D0335"/>
    <w:rsid w:val="007D3457"/>
    <w:rsid w:val="007D4603"/>
    <w:rsid w:val="007D4629"/>
    <w:rsid w:val="007F1AB2"/>
    <w:rsid w:val="00810D20"/>
    <w:rsid w:val="008179C8"/>
    <w:rsid w:val="00823C0A"/>
    <w:rsid w:val="00833092"/>
    <w:rsid w:val="00837EBA"/>
    <w:rsid w:val="00846EE7"/>
    <w:rsid w:val="00847081"/>
    <w:rsid w:val="00850C7F"/>
    <w:rsid w:val="00873E1D"/>
    <w:rsid w:val="00874003"/>
    <w:rsid w:val="00897CB0"/>
    <w:rsid w:val="008A5B86"/>
    <w:rsid w:val="008B7FDC"/>
    <w:rsid w:val="008C1101"/>
    <w:rsid w:val="008E025B"/>
    <w:rsid w:val="008F2B82"/>
    <w:rsid w:val="008F305C"/>
    <w:rsid w:val="008F3B27"/>
    <w:rsid w:val="00904BCC"/>
    <w:rsid w:val="0090523C"/>
    <w:rsid w:val="009238D4"/>
    <w:rsid w:val="00923CB9"/>
    <w:rsid w:val="00927DCC"/>
    <w:rsid w:val="00934374"/>
    <w:rsid w:val="009351A7"/>
    <w:rsid w:val="00937666"/>
    <w:rsid w:val="009448C1"/>
    <w:rsid w:val="00950CCC"/>
    <w:rsid w:val="009643DC"/>
    <w:rsid w:val="00982C9A"/>
    <w:rsid w:val="009861D8"/>
    <w:rsid w:val="009A52F0"/>
    <w:rsid w:val="009B01FB"/>
    <w:rsid w:val="009C0709"/>
    <w:rsid w:val="009C616B"/>
    <w:rsid w:val="009D0479"/>
    <w:rsid w:val="009D64DA"/>
    <w:rsid w:val="009D7733"/>
    <w:rsid w:val="009D7DE9"/>
    <w:rsid w:val="009E74FC"/>
    <w:rsid w:val="009F092C"/>
    <w:rsid w:val="009F19E5"/>
    <w:rsid w:val="009F1E1E"/>
    <w:rsid w:val="009F6064"/>
    <w:rsid w:val="00A03AA6"/>
    <w:rsid w:val="00A120E6"/>
    <w:rsid w:val="00A17498"/>
    <w:rsid w:val="00A228AB"/>
    <w:rsid w:val="00A244C7"/>
    <w:rsid w:val="00A31766"/>
    <w:rsid w:val="00A35B0B"/>
    <w:rsid w:val="00A50BCA"/>
    <w:rsid w:val="00A5295C"/>
    <w:rsid w:val="00A54E16"/>
    <w:rsid w:val="00A63DD0"/>
    <w:rsid w:val="00A72987"/>
    <w:rsid w:val="00A729F7"/>
    <w:rsid w:val="00A775B3"/>
    <w:rsid w:val="00A80BF3"/>
    <w:rsid w:val="00A900BA"/>
    <w:rsid w:val="00AA5A1A"/>
    <w:rsid w:val="00AC0FCB"/>
    <w:rsid w:val="00AC1B52"/>
    <w:rsid w:val="00AC7BB3"/>
    <w:rsid w:val="00AD3443"/>
    <w:rsid w:val="00AD69B6"/>
    <w:rsid w:val="00AE2E2A"/>
    <w:rsid w:val="00B006A7"/>
    <w:rsid w:val="00B05FD8"/>
    <w:rsid w:val="00B201DC"/>
    <w:rsid w:val="00B26024"/>
    <w:rsid w:val="00B27526"/>
    <w:rsid w:val="00B27B75"/>
    <w:rsid w:val="00B340E7"/>
    <w:rsid w:val="00B354FE"/>
    <w:rsid w:val="00B4088C"/>
    <w:rsid w:val="00B43071"/>
    <w:rsid w:val="00B4458A"/>
    <w:rsid w:val="00B47B35"/>
    <w:rsid w:val="00B5154F"/>
    <w:rsid w:val="00B51F58"/>
    <w:rsid w:val="00B540E1"/>
    <w:rsid w:val="00B602DC"/>
    <w:rsid w:val="00B736BC"/>
    <w:rsid w:val="00B80A5D"/>
    <w:rsid w:val="00B92E99"/>
    <w:rsid w:val="00B94451"/>
    <w:rsid w:val="00BB07A4"/>
    <w:rsid w:val="00BB680D"/>
    <w:rsid w:val="00BB698D"/>
    <w:rsid w:val="00BC5DFF"/>
    <w:rsid w:val="00BD371F"/>
    <w:rsid w:val="00BD5384"/>
    <w:rsid w:val="00BD6ECE"/>
    <w:rsid w:val="00BD7151"/>
    <w:rsid w:val="00BE27FA"/>
    <w:rsid w:val="00BF12D6"/>
    <w:rsid w:val="00BF5452"/>
    <w:rsid w:val="00C0268E"/>
    <w:rsid w:val="00C235B5"/>
    <w:rsid w:val="00C23E8C"/>
    <w:rsid w:val="00C24D3C"/>
    <w:rsid w:val="00C25899"/>
    <w:rsid w:val="00C31B30"/>
    <w:rsid w:val="00C41EE1"/>
    <w:rsid w:val="00C4425E"/>
    <w:rsid w:val="00C45083"/>
    <w:rsid w:val="00C5015E"/>
    <w:rsid w:val="00C51FFD"/>
    <w:rsid w:val="00C52F4F"/>
    <w:rsid w:val="00C603FD"/>
    <w:rsid w:val="00C6715F"/>
    <w:rsid w:val="00C725CC"/>
    <w:rsid w:val="00C755B3"/>
    <w:rsid w:val="00C76BA3"/>
    <w:rsid w:val="00C965E7"/>
    <w:rsid w:val="00CA6811"/>
    <w:rsid w:val="00CA7EC2"/>
    <w:rsid w:val="00CC495E"/>
    <w:rsid w:val="00CD1B00"/>
    <w:rsid w:val="00CD319D"/>
    <w:rsid w:val="00CF3A67"/>
    <w:rsid w:val="00CF62A9"/>
    <w:rsid w:val="00D00405"/>
    <w:rsid w:val="00D039C0"/>
    <w:rsid w:val="00D206D4"/>
    <w:rsid w:val="00D27804"/>
    <w:rsid w:val="00D32F3D"/>
    <w:rsid w:val="00D3550C"/>
    <w:rsid w:val="00D57B30"/>
    <w:rsid w:val="00D61E0F"/>
    <w:rsid w:val="00D65C3C"/>
    <w:rsid w:val="00D71E0D"/>
    <w:rsid w:val="00D77C0E"/>
    <w:rsid w:val="00D80014"/>
    <w:rsid w:val="00D85622"/>
    <w:rsid w:val="00D93759"/>
    <w:rsid w:val="00DA336B"/>
    <w:rsid w:val="00DA601D"/>
    <w:rsid w:val="00DB2A64"/>
    <w:rsid w:val="00DB4180"/>
    <w:rsid w:val="00DF7EBF"/>
    <w:rsid w:val="00E070E3"/>
    <w:rsid w:val="00E10D46"/>
    <w:rsid w:val="00E22FA4"/>
    <w:rsid w:val="00E23B46"/>
    <w:rsid w:val="00E2719D"/>
    <w:rsid w:val="00E32DAF"/>
    <w:rsid w:val="00E35768"/>
    <w:rsid w:val="00E40FE5"/>
    <w:rsid w:val="00E43371"/>
    <w:rsid w:val="00E503A7"/>
    <w:rsid w:val="00E7100B"/>
    <w:rsid w:val="00E77BE6"/>
    <w:rsid w:val="00E94AD8"/>
    <w:rsid w:val="00EB0AE3"/>
    <w:rsid w:val="00EC1395"/>
    <w:rsid w:val="00ED1F5E"/>
    <w:rsid w:val="00ED7397"/>
    <w:rsid w:val="00F117C9"/>
    <w:rsid w:val="00F11B10"/>
    <w:rsid w:val="00F1725F"/>
    <w:rsid w:val="00F20C41"/>
    <w:rsid w:val="00F27175"/>
    <w:rsid w:val="00F37AA9"/>
    <w:rsid w:val="00F41035"/>
    <w:rsid w:val="00F43DAD"/>
    <w:rsid w:val="00F57574"/>
    <w:rsid w:val="00F623DD"/>
    <w:rsid w:val="00F67A4C"/>
    <w:rsid w:val="00F967C2"/>
    <w:rsid w:val="00FB41B8"/>
    <w:rsid w:val="00FC357A"/>
    <w:rsid w:val="00FC5C84"/>
    <w:rsid w:val="00FD6D82"/>
    <w:rsid w:val="00FE46DF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A377"/>
  <w15:docId w15:val="{D08F534A-1E2F-4973-A13E-F76DF7A5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D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1D4978"/>
    <w:pPr>
      <w:ind w:firstLine="0"/>
    </w:pPr>
  </w:style>
  <w:style w:type="character" w:styleId="a6">
    <w:name w:val="annotation reference"/>
    <w:basedOn w:val="a0"/>
    <w:uiPriority w:val="99"/>
    <w:semiHidden/>
    <w:unhideWhenUsed/>
    <w:rsid w:val="001D49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497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49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49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49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C026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0268E"/>
  </w:style>
  <w:style w:type="paragraph" w:styleId="ad">
    <w:name w:val="footer"/>
    <w:basedOn w:val="a"/>
    <w:link w:val="ae"/>
    <w:uiPriority w:val="99"/>
    <w:unhideWhenUsed/>
    <w:rsid w:val="00C02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68E"/>
  </w:style>
  <w:style w:type="character" w:styleId="af">
    <w:name w:val="Hyperlink"/>
    <w:basedOn w:val="a0"/>
    <w:uiPriority w:val="99"/>
    <w:unhideWhenUsed/>
    <w:rsid w:val="00934374"/>
    <w:rPr>
      <w:color w:val="0000FF" w:themeColor="hyperlink"/>
      <w:u w:val="single"/>
    </w:rPr>
  </w:style>
  <w:style w:type="paragraph" w:styleId="af0">
    <w:name w:val="Normal (Web)"/>
    <w:basedOn w:val="a"/>
    <w:uiPriority w:val="99"/>
    <w:rsid w:val="00E94AD8"/>
    <w:pPr>
      <w:spacing w:after="285"/>
      <w:ind w:firstLine="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ConsPlusNormal">
    <w:name w:val="ConsPlusNormal"/>
    <w:uiPriority w:val="99"/>
    <w:rsid w:val="00E94A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9E74FC"/>
    <w:pPr>
      <w:ind w:left="720" w:firstLine="0"/>
      <w:contextualSpacing/>
    </w:pPr>
    <w:rPr>
      <w:rFonts w:ascii="Calibri" w:eastAsia="Times New Roman" w:hAnsi="Calibri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F0A6-2BF4-4F1A-B0CF-EA9B6E86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TGC-1</Company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arestov.as</dc:creator>
  <cp:lastModifiedBy>Пользователь Windows</cp:lastModifiedBy>
  <cp:revision>3</cp:revision>
  <cp:lastPrinted>2023-08-08T08:20:00Z</cp:lastPrinted>
  <dcterms:created xsi:type="dcterms:W3CDTF">2023-12-11T06:50:00Z</dcterms:created>
  <dcterms:modified xsi:type="dcterms:W3CDTF">2026-02-19T08:00:00Z</dcterms:modified>
</cp:coreProperties>
</file>